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C1" w:rsidRDefault="00AE5DC1" w:rsidP="00AE5DC1">
      <w:pPr>
        <w:jc w:val="center"/>
      </w:pPr>
      <w:bookmarkStart w:id="0" w:name="_GoBack"/>
    </w:p>
    <w:p w:rsidR="002F10DD" w:rsidRDefault="00984243" w:rsidP="00AE5DC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81915</wp:posOffset>
            </wp:positionV>
            <wp:extent cx="568960" cy="69151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2CE" w:rsidRDefault="005522CE" w:rsidP="005522CE">
      <w:pPr>
        <w:jc w:val="center"/>
      </w:pPr>
    </w:p>
    <w:p w:rsidR="005522CE" w:rsidRDefault="005522CE" w:rsidP="005522CE">
      <w:pPr>
        <w:jc w:val="center"/>
      </w:pPr>
    </w:p>
    <w:p w:rsidR="005522CE" w:rsidRDefault="005522CE" w:rsidP="005522CE">
      <w:pPr>
        <w:jc w:val="center"/>
      </w:pPr>
    </w:p>
    <w:p w:rsidR="005522CE" w:rsidRDefault="005522CE" w:rsidP="005522CE">
      <w:pPr>
        <w:jc w:val="center"/>
      </w:pPr>
    </w:p>
    <w:p w:rsidR="005522CE" w:rsidRDefault="005522CE" w:rsidP="005522CE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5522CE" w:rsidRDefault="005522CE" w:rsidP="005522CE">
      <w:pPr>
        <w:jc w:val="center"/>
        <w:rPr>
          <w:b/>
        </w:rPr>
      </w:pPr>
    </w:p>
    <w:p w:rsidR="005522CE" w:rsidRDefault="005522CE" w:rsidP="005522CE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5522CE" w:rsidRDefault="005522CE" w:rsidP="005522CE">
      <w:pPr>
        <w:jc w:val="center"/>
        <w:rPr>
          <w:b/>
          <w:sz w:val="32"/>
        </w:rPr>
      </w:pPr>
    </w:p>
    <w:p w:rsidR="005522CE" w:rsidRDefault="004E1491" w:rsidP="005522CE">
      <w:pPr>
        <w:jc w:val="center"/>
      </w:pPr>
      <w:r>
        <w:t>О</w:t>
      </w:r>
      <w:r w:rsidR="005522CE">
        <w:t>т</w:t>
      </w:r>
      <w:r>
        <w:t xml:space="preserve"> 18 июня 2025 № 935</w:t>
      </w:r>
    </w:p>
    <w:p w:rsidR="00F17202" w:rsidRDefault="00F17202" w:rsidP="00F711FF">
      <w:pPr>
        <w:jc w:val="center"/>
        <w:rPr>
          <w:b/>
          <w:bCs/>
          <w:color w:val="000000"/>
          <w:lang w:eastAsia="ar-SA"/>
        </w:rPr>
      </w:pPr>
    </w:p>
    <w:p w:rsidR="004661F7" w:rsidRDefault="004661F7" w:rsidP="00F711FF">
      <w:pPr>
        <w:jc w:val="center"/>
        <w:rPr>
          <w:b/>
          <w:bCs/>
          <w:color w:val="000000"/>
          <w:lang w:eastAsia="ar-SA"/>
        </w:rPr>
      </w:pPr>
    </w:p>
    <w:p w:rsidR="005522CE" w:rsidRDefault="005522CE" w:rsidP="00F711FF">
      <w:pPr>
        <w:jc w:val="center"/>
        <w:rPr>
          <w:b/>
          <w:bCs/>
          <w:color w:val="000000"/>
          <w:lang w:eastAsia="ar-SA"/>
        </w:rPr>
      </w:pPr>
    </w:p>
    <w:p w:rsidR="004661F7" w:rsidRDefault="00B04CDD" w:rsidP="009E46F0">
      <w:pPr>
        <w:jc w:val="center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 </w:t>
      </w:r>
      <w:r w:rsidR="008858CF">
        <w:rPr>
          <w:b/>
          <w:bCs/>
          <w:color w:val="000000"/>
          <w:lang w:eastAsia="ar-SA"/>
        </w:rPr>
        <w:t>Об утверждении п</w:t>
      </w:r>
      <w:r w:rsidR="00F711FF">
        <w:rPr>
          <w:b/>
          <w:bCs/>
          <w:color w:val="000000"/>
          <w:lang w:eastAsia="ar-SA"/>
        </w:rPr>
        <w:t>ереч</w:t>
      </w:r>
      <w:r w:rsidR="008858CF">
        <w:rPr>
          <w:b/>
          <w:bCs/>
          <w:color w:val="000000"/>
          <w:lang w:eastAsia="ar-SA"/>
        </w:rPr>
        <w:t>ня</w:t>
      </w:r>
      <w:r w:rsidR="007A004C" w:rsidRPr="00D0465D">
        <w:rPr>
          <w:b/>
          <w:bCs/>
          <w:color w:val="000000"/>
          <w:lang w:eastAsia="ar-SA"/>
        </w:rPr>
        <w:t xml:space="preserve"> земельных участков, </w:t>
      </w:r>
    </w:p>
    <w:p w:rsidR="004661F7" w:rsidRDefault="007A004C" w:rsidP="009E46F0">
      <w:pPr>
        <w:jc w:val="center"/>
        <w:rPr>
          <w:b/>
          <w:bCs/>
          <w:color w:val="000000"/>
          <w:lang w:eastAsia="ar-SA"/>
        </w:rPr>
      </w:pPr>
      <w:proofErr w:type="gramStart"/>
      <w:r w:rsidRPr="00D0465D">
        <w:rPr>
          <w:b/>
          <w:bCs/>
          <w:color w:val="000000"/>
          <w:lang w:eastAsia="ar-SA"/>
        </w:rPr>
        <w:t>предназначенных</w:t>
      </w:r>
      <w:proofErr w:type="gramEnd"/>
      <w:r w:rsidRPr="00D0465D">
        <w:rPr>
          <w:b/>
          <w:bCs/>
          <w:color w:val="000000"/>
          <w:lang w:eastAsia="ar-SA"/>
        </w:rPr>
        <w:t xml:space="preserve"> для предоставления в собственность</w:t>
      </w:r>
    </w:p>
    <w:p w:rsidR="00B04CDD" w:rsidRDefault="007A004C" w:rsidP="009E46F0">
      <w:pPr>
        <w:jc w:val="center"/>
        <w:rPr>
          <w:b/>
          <w:bCs/>
          <w:color w:val="000000"/>
          <w:lang w:eastAsia="ar-SA"/>
        </w:rPr>
      </w:pPr>
      <w:r w:rsidRPr="00D0465D">
        <w:rPr>
          <w:b/>
          <w:bCs/>
          <w:color w:val="000000"/>
          <w:lang w:eastAsia="ar-SA"/>
        </w:rPr>
        <w:t xml:space="preserve"> бесплатно</w:t>
      </w:r>
      <w:r w:rsidR="000B535F">
        <w:rPr>
          <w:b/>
          <w:bCs/>
          <w:color w:val="000000"/>
          <w:lang w:eastAsia="ar-SA"/>
        </w:rPr>
        <w:t xml:space="preserve"> </w:t>
      </w:r>
      <w:r w:rsidRPr="00D0465D">
        <w:rPr>
          <w:b/>
          <w:bCs/>
          <w:color w:val="000000"/>
          <w:lang w:eastAsia="ar-SA"/>
        </w:rPr>
        <w:t xml:space="preserve">гражданам, имеющим </w:t>
      </w:r>
    </w:p>
    <w:p w:rsidR="00B04CDD" w:rsidRDefault="007A004C" w:rsidP="009E46F0">
      <w:pPr>
        <w:jc w:val="center"/>
        <w:rPr>
          <w:b/>
          <w:bCs/>
          <w:color w:val="000000"/>
          <w:lang w:eastAsia="ar-SA"/>
        </w:rPr>
      </w:pPr>
      <w:r w:rsidRPr="00D0465D">
        <w:rPr>
          <w:b/>
          <w:bCs/>
          <w:color w:val="000000"/>
          <w:lang w:eastAsia="ar-SA"/>
        </w:rPr>
        <w:t>трех и более детей</w:t>
      </w:r>
      <w:r w:rsidR="00B04CDD">
        <w:rPr>
          <w:b/>
          <w:bCs/>
          <w:color w:val="000000"/>
          <w:lang w:eastAsia="ar-SA"/>
        </w:rPr>
        <w:t xml:space="preserve"> </w:t>
      </w:r>
      <w:r w:rsidRPr="00D0465D">
        <w:rPr>
          <w:b/>
          <w:bCs/>
          <w:color w:val="000000"/>
          <w:lang w:eastAsia="ar-SA"/>
        </w:rPr>
        <w:t xml:space="preserve">и </w:t>
      </w:r>
      <w:proofErr w:type="gramStart"/>
      <w:r w:rsidRPr="00D0465D">
        <w:rPr>
          <w:b/>
          <w:bCs/>
          <w:color w:val="000000"/>
          <w:lang w:eastAsia="ar-SA"/>
        </w:rPr>
        <w:t>состоящим</w:t>
      </w:r>
      <w:proofErr w:type="gramEnd"/>
      <w:r w:rsidRPr="00D0465D">
        <w:rPr>
          <w:b/>
          <w:bCs/>
          <w:color w:val="000000"/>
          <w:lang w:eastAsia="ar-SA"/>
        </w:rPr>
        <w:t xml:space="preserve"> на учете </w:t>
      </w:r>
      <w:r w:rsidR="00B04CDD" w:rsidRPr="00D0465D">
        <w:rPr>
          <w:b/>
          <w:bCs/>
          <w:color w:val="000000"/>
          <w:lang w:eastAsia="ar-SA"/>
        </w:rPr>
        <w:t>на территории</w:t>
      </w:r>
    </w:p>
    <w:p w:rsidR="00B04CDD" w:rsidRDefault="001B64C0" w:rsidP="00B04CDD">
      <w:pPr>
        <w:jc w:val="center"/>
        <w:rPr>
          <w:b/>
        </w:rPr>
      </w:pPr>
      <w:r w:rsidRPr="00D0465D">
        <w:rPr>
          <w:b/>
          <w:bCs/>
          <w:color w:val="000000"/>
          <w:lang w:eastAsia="ar-SA"/>
        </w:rPr>
        <w:t>Кировского</w:t>
      </w:r>
      <w:r w:rsidR="007A004C" w:rsidRPr="00D0465D">
        <w:rPr>
          <w:b/>
          <w:bCs/>
          <w:color w:val="000000"/>
          <w:lang w:eastAsia="ar-SA"/>
        </w:rPr>
        <w:t xml:space="preserve"> муниципального района</w:t>
      </w:r>
      <w:bookmarkEnd w:id="0"/>
      <w:r w:rsidRPr="00D0465D">
        <w:rPr>
          <w:b/>
          <w:bCs/>
          <w:color w:val="000000"/>
          <w:lang w:eastAsia="ar-SA"/>
        </w:rPr>
        <w:t xml:space="preserve"> </w:t>
      </w:r>
      <w:r w:rsidR="00B04CDD" w:rsidRPr="00D0465D">
        <w:rPr>
          <w:b/>
          <w:bCs/>
          <w:color w:val="000000"/>
          <w:lang w:eastAsia="ar-SA"/>
        </w:rPr>
        <w:t>Ленинградской области</w:t>
      </w:r>
    </w:p>
    <w:p w:rsidR="000B535F" w:rsidRDefault="000B535F" w:rsidP="009E46F0">
      <w:pPr>
        <w:jc w:val="center"/>
        <w:rPr>
          <w:b/>
          <w:bCs/>
          <w:color w:val="000000"/>
          <w:lang w:eastAsia="ar-SA"/>
        </w:rPr>
      </w:pPr>
    </w:p>
    <w:p w:rsidR="00135B80" w:rsidRDefault="00135B80" w:rsidP="007A004C">
      <w:pPr>
        <w:widowControl w:val="0"/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</w:p>
    <w:p w:rsidR="00286F6F" w:rsidRDefault="00135B80" w:rsidP="00297D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7DA4">
        <w:rPr>
          <w:bCs/>
          <w:color w:val="000000"/>
          <w:sz w:val="28"/>
          <w:szCs w:val="28"/>
          <w:lang w:eastAsia="ar-SA"/>
        </w:rPr>
        <w:t xml:space="preserve">В соответствии </w:t>
      </w:r>
      <w:r w:rsidR="00BF5B42" w:rsidRPr="00297DA4">
        <w:rPr>
          <w:bCs/>
          <w:color w:val="000000"/>
          <w:sz w:val="28"/>
          <w:szCs w:val="28"/>
          <w:lang w:eastAsia="ar-SA"/>
        </w:rPr>
        <w:t>с Земельным кодексом Российской Федерации, областным законом</w:t>
      </w:r>
      <w:r w:rsidR="008D491C" w:rsidRPr="00297DA4">
        <w:rPr>
          <w:bCs/>
          <w:color w:val="000000"/>
          <w:sz w:val="28"/>
          <w:szCs w:val="28"/>
          <w:lang w:eastAsia="ar-SA"/>
        </w:rPr>
        <w:t xml:space="preserve"> </w:t>
      </w:r>
      <w:r w:rsidR="00A81E2C">
        <w:rPr>
          <w:bCs/>
          <w:color w:val="000000"/>
          <w:sz w:val="28"/>
          <w:szCs w:val="28"/>
          <w:lang w:eastAsia="ar-SA"/>
        </w:rPr>
        <w:t xml:space="preserve">Ленинградской области </w:t>
      </w:r>
      <w:r w:rsidR="008D491C" w:rsidRPr="00297DA4">
        <w:rPr>
          <w:bCs/>
          <w:color w:val="000000"/>
          <w:sz w:val="28"/>
          <w:szCs w:val="28"/>
          <w:lang w:eastAsia="ar-SA"/>
        </w:rPr>
        <w:t>от 17.07.</w:t>
      </w:r>
      <w:r w:rsidRPr="00297DA4">
        <w:rPr>
          <w:bCs/>
          <w:color w:val="000000"/>
          <w:sz w:val="28"/>
          <w:szCs w:val="28"/>
          <w:lang w:eastAsia="ar-SA"/>
        </w:rPr>
        <w:t>2018</w:t>
      </w:r>
      <w:r w:rsidR="00291453" w:rsidRPr="00297DA4">
        <w:rPr>
          <w:bCs/>
          <w:color w:val="000000"/>
          <w:sz w:val="28"/>
          <w:szCs w:val="28"/>
          <w:lang w:eastAsia="ar-SA"/>
        </w:rPr>
        <w:t xml:space="preserve"> </w:t>
      </w:r>
      <w:r w:rsidRPr="00297DA4">
        <w:rPr>
          <w:bCs/>
          <w:color w:val="000000"/>
          <w:sz w:val="28"/>
          <w:szCs w:val="28"/>
          <w:lang w:eastAsia="ar-SA"/>
        </w:rPr>
        <w:t>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</w:r>
      <w:r w:rsidR="00804C94" w:rsidRPr="00297DA4">
        <w:rPr>
          <w:bCs/>
          <w:color w:val="000000"/>
          <w:sz w:val="28"/>
          <w:szCs w:val="28"/>
          <w:lang w:eastAsia="ar-SA"/>
        </w:rPr>
        <w:t>, постановление</w:t>
      </w:r>
      <w:r w:rsidR="008D491C" w:rsidRPr="00297DA4">
        <w:rPr>
          <w:bCs/>
          <w:color w:val="000000"/>
          <w:sz w:val="28"/>
          <w:szCs w:val="28"/>
          <w:lang w:eastAsia="ar-SA"/>
        </w:rPr>
        <w:t>м</w:t>
      </w:r>
      <w:r w:rsidR="00804C94" w:rsidRPr="00297DA4">
        <w:rPr>
          <w:bCs/>
          <w:color w:val="000000"/>
          <w:sz w:val="28"/>
          <w:szCs w:val="28"/>
          <w:lang w:eastAsia="ar-SA"/>
        </w:rPr>
        <w:t xml:space="preserve"> администрации Кировского </w:t>
      </w:r>
      <w:r w:rsidR="00F711FF" w:rsidRPr="00297DA4">
        <w:rPr>
          <w:bCs/>
          <w:color w:val="000000"/>
          <w:sz w:val="28"/>
          <w:szCs w:val="28"/>
          <w:lang w:eastAsia="ar-SA"/>
        </w:rPr>
        <w:t>муниципального</w:t>
      </w:r>
      <w:r w:rsidR="00804C94" w:rsidRPr="00297DA4">
        <w:rPr>
          <w:bCs/>
          <w:color w:val="000000"/>
          <w:sz w:val="28"/>
          <w:szCs w:val="28"/>
          <w:lang w:eastAsia="ar-SA"/>
        </w:rPr>
        <w:t xml:space="preserve"> района Ленин</w:t>
      </w:r>
      <w:r w:rsidR="009E46F0" w:rsidRPr="00297DA4">
        <w:rPr>
          <w:bCs/>
          <w:color w:val="000000"/>
          <w:sz w:val="28"/>
          <w:szCs w:val="28"/>
          <w:lang w:eastAsia="ar-SA"/>
        </w:rPr>
        <w:t>градской</w:t>
      </w:r>
      <w:proofErr w:type="gramEnd"/>
      <w:r w:rsidR="009E46F0" w:rsidRPr="00297DA4">
        <w:rPr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="009E46F0" w:rsidRPr="00297DA4">
        <w:rPr>
          <w:bCs/>
          <w:color w:val="000000"/>
          <w:sz w:val="28"/>
          <w:szCs w:val="28"/>
          <w:lang w:eastAsia="ar-SA"/>
        </w:rPr>
        <w:t xml:space="preserve">области от 01.04.2020 </w:t>
      </w:r>
      <w:r w:rsidR="00804C94" w:rsidRPr="00297DA4">
        <w:rPr>
          <w:bCs/>
          <w:color w:val="000000"/>
          <w:sz w:val="28"/>
          <w:szCs w:val="28"/>
          <w:lang w:eastAsia="ar-SA"/>
        </w:rPr>
        <w:t xml:space="preserve">№ 456 «Об утверждении порядка формирования перечня земельных участков, предназначенных для предоставления в собственность бесплатно гражданам, имеющим трех и более детей и состоящим на учете на территории Кировского муниципального района Ленинградской области, и информирования указанных граждан о наличии предлагаемых  земельных участков для индивидуального жилищного строительства, </w:t>
      </w:r>
      <w:r w:rsidR="00804C94" w:rsidRPr="00297DA4">
        <w:rPr>
          <w:bCs/>
          <w:sz w:val="28"/>
          <w:szCs w:val="28"/>
        </w:rPr>
        <w:t xml:space="preserve">ведения личного подсобного хозяйства, </w:t>
      </w:r>
      <w:r w:rsidR="00804C94" w:rsidRPr="00297DA4">
        <w:rPr>
          <w:rFonts w:eastAsiaTheme="minorHAnsi"/>
          <w:sz w:val="28"/>
          <w:szCs w:val="28"/>
          <w:lang w:eastAsia="en-US"/>
        </w:rPr>
        <w:t>для ведения садоводства для собственных нужд»</w:t>
      </w:r>
      <w:r w:rsidR="00286F6F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1679BD" w:rsidRPr="001679BD" w:rsidRDefault="004661F7" w:rsidP="004661F7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1679BD">
        <w:rPr>
          <w:rFonts w:eastAsiaTheme="minorHAnsi"/>
          <w:sz w:val="28"/>
          <w:szCs w:val="28"/>
          <w:lang w:eastAsia="en-US"/>
        </w:rPr>
        <w:t xml:space="preserve">Утвердить перечень земельных участков, предназначенных для предоставления в собственность бесплатно гражданам, </w:t>
      </w:r>
      <w:r w:rsidR="001679BD" w:rsidRPr="00297DA4">
        <w:rPr>
          <w:bCs/>
          <w:color w:val="000000"/>
          <w:sz w:val="28"/>
          <w:szCs w:val="28"/>
          <w:lang w:eastAsia="ar-SA"/>
        </w:rPr>
        <w:t>имеющим трех и более детей и состоящим на учете на территории Кировского муниципального района Ленинградской области,</w:t>
      </w:r>
      <w:r w:rsidR="001679BD">
        <w:rPr>
          <w:bCs/>
          <w:color w:val="000000"/>
          <w:sz w:val="28"/>
          <w:szCs w:val="28"/>
          <w:lang w:eastAsia="ar-SA"/>
        </w:rPr>
        <w:t xml:space="preserve"> согласно приложению.</w:t>
      </w:r>
    </w:p>
    <w:p w:rsidR="001679BD" w:rsidRDefault="003D6558" w:rsidP="007F14BF">
      <w:pPr>
        <w:tabs>
          <w:tab w:val="left" w:pos="96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2.</w:t>
      </w:r>
      <w:r w:rsidR="007745EE">
        <w:rPr>
          <w:bCs/>
          <w:color w:val="000000"/>
          <w:sz w:val="28"/>
          <w:szCs w:val="28"/>
          <w:lang w:eastAsia="ar-SA"/>
        </w:rPr>
        <w:t> </w:t>
      </w:r>
      <w:r>
        <w:rPr>
          <w:color w:val="000000"/>
          <w:sz w:val="28"/>
          <w:szCs w:val="28"/>
          <w:lang w:eastAsia="ar-SA"/>
        </w:rPr>
        <w:t xml:space="preserve">Управлению по взаимодействию с органами государственной власти, МСУ и связям с общественностью в течение пяти рабочих дней </w:t>
      </w:r>
      <w:proofErr w:type="gramStart"/>
      <w:r>
        <w:rPr>
          <w:color w:val="000000"/>
          <w:sz w:val="28"/>
          <w:szCs w:val="28"/>
          <w:lang w:eastAsia="ar-SA"/>
        </w:rPr>
        <w:t>разместить</w:t>
      </w:r>
      <w:proofErr w:type="gramEnd"/>
      <w:r>
        <w:rPr>
          <w:color w:val="000000"/>
          <w:sz w:val="28"/>
          <w:szCs w:val="28"/>
          <w:lang w:eastAsia="ar-SA"/>
        </w:rPr>
        <w:t xml:space="preserve"> настоящее постановление на сайте администрации Кировского муниципального района Ленинградской области </w:t>
      </w:r>
      <w:hyperlink r:id="rId7" w:history="1">
        <w:r w:rsidRPr="009F5231">
          <w:rPr>
            <w:rStyle w:val="a4"/>
            <w:color w:val="000000" w:themeColor="text1"/>
            <w:sz w:val="28"/>
            <w:szCs w:val="28"/>
            <w:u w:val="none"/>
            <w:lang w:val="en-US" w:eastAsia="ar-SA"/>
          </w:rPr>
          <w:t>http</w:t>
        </w:r>
        <w:r w:rsidRPr="009F5231">
          <w:rPr>
            <w:rStyle w:val="a4"/>
            <w:color w:val="000000" w:themeColor="text1"/>
            <w:sz w:val="28"/>
            <w:szCs w:val="28"/>
            <w:u w:val="none"/>
            <w:lang w:eastAsia="ar-SA"/>
          </w:rPr>
          <w:t>://</w:t>
        </w:r>
        <w:proofErr w:type="spellStart"/>
        <w:r w:rsidRPr="009F5231">
          <w:rPr>
            <w:rStyle w:val="a4"/>
            <w:color w:val="000000" w:themeColor="text1"/>
            <w:sz w:val="28"/>
            <w:szCs w:val="28"/>
            <w:u w:val="none"/>
            <w:lang w:val="en-US" w:eastAsia="ar-SA"/>
          </w:rPr>
          <w:t>kirovsk</w:t>
        </w:r>
        <w:proofErr w:type="spellEnd"/>
        <w:r w:rsidRPr="009F5231">
          <w:rPr>
            <w:rStyle w:val="a4"/>
            <w:color w:val="000000" w:themeColor="text1"/>
            <w:sz w:val="28"/>
            <w:szCs w:val="28"/>
            <w:u w:val="none"/>
            <w:lang w:eastAsia="ar-SA"/>
          </w:rPr>
          <w:t>-</w:t>
        </w:r>
        <w:proofErr w:type="spellStart"/>
        <w:r w:rsidRPr="009F5231">
          <w:rPr>
            <w:rStyle w:val="a4"/>
            <w:color w:val="000000" w:themeColor="text1"/>
            <w:sz w:val="28"/>
            <w:szCs w:val="28"/>
            <w:u w:val="none"/>
            <w:lang w:val="en-US" w:eastAsia="ar-SA"/>
          </w:rPr>
          <w:t>reg</w:t>
        </w:r>
        <w:proofErr w:type="spellEnd"/>
        <w:r w:rsidRPr="009F5231">
          <w:rPr>
            <w:rStyle w:val="a4"/>
            <w:color w:val="000000" w:themeColor="text1"/>
            <w:sz w:val="28"/>
            <w:szCs w:val="28"/>
            <w:u w:val="none"/>
            <w:lang w:eastAsia="ar-SA"/>
          </w:rPr>
          <w:t>.</w:t>
        </w:r>
        <w:proofErr w:type="spellStart"/>
        <w:r w:rsidRPr="009F5231">
          <w:rPr>
            <w:rStyle w:val="a4"/>
            <w:color w:val="000000" w:themeColor="text1"/>
            <w:sz w:val="28"/>
            <w:szCs w:val="28"/>
            <w:u w:val="none"/>
            <w:lang w:val="en-US" w:eastAsia="ar-SA"/>
          </w:rPr>
          <w:t>ru</w:t>
        </w:r>
        <w:proofErr w:type="spellEnd"/>
        <w:r w:rsidRPr="009F5231">
          <w:rPr>
            <w:rStyle w:val="a4"/>
            <w:color w:val="000000" w:themeColor="text1"/>
            <w:sz w:val="28"/>
            <w:szCs w:val="28"/>
            <w:u w:val="none"/>
            <w:lang w:eastAsia="ar-SA"/>
          </w:rPr>
          <w:t>/</w:t>
        </w:r>
      </w:hyperlink>
      <w:r>
        <w:t xml:space="preserve">, </w:t>
      </w:r>
      <w:r>
        <w:rPr>
          <w:sz w:val="28"/>
          <w:szCs w:val="28"/>
        </w:rPr>
        <w:t>а также в</w:t>
      </w:r>
      <w:r>
        <w:t xml:space="preserve"> </w:t>
      </w:r>
      <w:r w:rsidR="001679BD" w:rsidRPr="001679BD">
        <w:rPr>
          <w:sz w:val="28"/>
          <w:szCs w:val="28"/>
        </w:rPr>
        <w:t>пери</w:t>
      </w:r>
      <w:r w:rsidR="001679BD">
        <w:rPr>
          <w:sz w:val="28"/>
          <w:szCs w:val="28"/>
        </w:rPr>
        <w:t>одическом печатном издании</w:t>
      </w:r>
      <w:r w:rsidR="001679B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газет</w:t>
      </w:r>
      <w:r w:rsidR="001679BD">
        <w:rPr>
          <w:color w:val="000000"/>
          <w:sz w:val="28"/>
          <w:szCs w:val="28"/>
          <w:lang w:eastAsia="ar-SA"/>
        </w:rPr>
        <w:t>ы</w:t>
      </w:r>
      <w:r>
        <w:rPr>
          <w:color w:val="000000"/>
          <w:sz w:val="28"/>
          <w:szCs w:val="28"/>
          <w:lang w:eastAsia="ar-SA"/>
        </w:rPr>
        <w:t xml:space="preserve"> «Ладога».</w:t>
      </w:r>
    </w:p>
    <w:p w:rsidR="001679BD" w:rsidRDefault="005D3814" w:rsidP="00BE00E1">
      <w:pPr>
        <w:ind w:firstLine="709"/>
        <w:jc w:val="both"/>
        <w:rPr>
          <w:bCs/>
          <w:color w:val="000000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3. </w:t>
      </w:r>
      <w:r w:rsidR="001679BD" w:rsidRPr="005D3814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BE00E1">
        <w:rPr>
          <w:rFonts w:eastAsiaTheme="minorHAnsi"/>
          <w:sz w:val="28"/>
          <w:szCs w:val="28"/>
          <w:lang w:eastAsia="en-US"/>
        </w:rPr>
        <w:t xml:space="preserve"> </w:t>
      </w:r>
      <w:r w:rsidR="001679BD" w:rsidRPr="00297DA4">
        <w:rPr>
          <w:bCs/>
          <w:color w:val="000000"/>
          <w:sz w:val="28"/>
          <w:szCs w:val="28"/>
          <w:lang w:eastAsia="ar-SA"/>
        </w:rPr>
        <w:t xml:space="preserve">постановление администрации Кировского муниципального района Ленинградской области от </w:t>
      </w:r>
      <w:r w:rsidR="00B05DC9">
        <w:rPr>
          <w:bCs/>
          <w:color w:val="000000"/>
          <w:sz w:val="28"/>
          <w:szCs w:val="28"/>
          <w:lang w:eastAsia="ar-SA"/>
        </w:rPr>
        <w:t>23.04</w:t>
      </w:r>
      <w:r w:rsidR="001679BD" w:rsidRPr="00297DA4">
        <w:rPr>
          <w:bCs/>
          <w:color w:val="000000"/>
          <w:sz w:val="28"/>
          <w:szCs w:val="28"/>
          <w:lang w:eastAsia="ar-SA"/>
        </w:rPr>
        <w:t>.202</w:t>
      </w:r>
      <w:r w:rsidR="00B05DC9">
        <w:rPr>
          <w:bCs/>
          <w:color w:val="000000"/>
          <w:sz w:val="28"/>
          <w:szCs w:val="28"/>
          <w:lang w:eastAsia="ar-SA"/>
        </w:rPr>
        <w:t>5</w:t>
      </w:r>
      <w:r w:rsidR="001679BD" w:rsidRPr="00297DA4">
        <w:rPr>
          <w:bCs/>
          <w:color w:val="000000"/>
          <w:sz w:val="28"/>
          <w:szCs w:val="28"/>
          <w:lang w:eastAsia="ar-SA"/>
        </w:rPr>
        <w:t xml:space="preserve"> № </w:t>
      </w:r>
      <w:r w:rsidR="00B05DC9">
        <w:rPr>
          <w:bCs/>
          <w:color w:val="000000"/>
          <w:sz w:val="28"/>
          <w:szCs w:val="28"/>
          <w:lang w:eastAsia="ar-SA"/>
        </w:rPr>
        <w:t>664</w:t>
      </w:r>
      <w:r w:rsidR="001679BD" w:rsidRPr="00297DA4">
        <w:rPr>
          <w:bCs/>
          <w:color w:val="000000"/>
          <w:sz w:val="28"/>
          <w:szCs w:val="28"/>
          <w:lang w:eastAsia="ar-SA"/>
        </w:rPr>
        <w:t xml:space="preserve"> «Об утверждении перечня земельных участков, предназначенных для предоставления в собственность бесплатно гражданам, имеющим трех и более детей и состоящим на учете на территории Кировского муниципального района Ленинградской области»</w:t>
      </w:r>
      <w:r w:rsidR="001679BD">
        <w:rPr>
          <w:bCs/>
          <w:color w:val="000000"/>
          <w:sz w:val="28"/>
          <w:szCs w:val="28"/>
          <w:lang w:eastAsia="ar-SA"/>
        </w:rPr>
        <w:t>.</w:t>
      </w:r>
    </w:p>
    <w:p w:rsidR="001679BD" w:rsidRDefault="001679BD" w:rsidP="00286F6F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1679BD" w:rsidRDefault="001679BD" w:rsidP="00286F6F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C506C5" w:rsidRDefault="00221E9A" w:rsidP="00C506C5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</w:t>
      </w:r>
      <w:r w:rsidR="007F14B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506C5">
        <w:rPr>
          <w:rFonts w:ascii="Times New Roman" w:hAnsi="Times New Roman"/>
          <w:sz w:val="28"/>
          <w:szCs w:val="28"/>
        </w:rPr>
        <w:t>С.А. Ельчанинов</w:t>
      </w:r>
    </w:p>
    <w:p w:rsidR="00286F6F" w:rsidRPr="00D0465D" w:rsidRDefault="00286F6F" w:rsidP="00286F6F">
      <w:pPr>
        <w:widowControl w:val="0"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:rsidR="000322BA" w:rsidRDefault="000322BA" w:rsidP="00184B0F">
      <w:pPr>
        <w:rPr>
          <w:sz w:val="26"/>
          <w:szCs w:val="26"/>
          <w:lang w:eastAsia="ar-SA"/>
        </w:rPr>
      </w:pPr>
    </w:p>
    <w:p w:rsidR="000322BA" w:rsidRPr="000322BA" w:rsidRDefault="000322BA" w:rsidP="000322BA">
      <w:pPr>
        <w:rPr>
          <w:sz w:val="26"/>
          <w:szCs w:val="26"/>
          <w:lang w:eastAsia="ar-SA"/>
        </w:rPr>
      </w:pPr>
    </w:p>
    <w:p w:rsidR="000322BA" w:rsidRPr="000322BA" w:rsidRDefault="000322BA" w:rsidP="000322BA">
      <w:pPr>
        <w:rPr>
          <w:sz w:val="26"/>
          <w:szCs w:val="26"/>
          <w:lang w:eastAsia="ar-SA"/>
        </w:rPr>
      </w:pPr>
    </w:p>
    <w:p w:rsidR="00DF330C" w:rsidRDefault="00DF330C" w:rsidP="000322BA">
      <w:pPr>
        <w:rPr>
          <w:sz w:val="26"/>
          <w:szCs w:val="26"/>
          <w:lang w:eastAsia="ar-SA"/>
        </w:rPr>
      </w:pPr>
    </w:p>
    <w:p w:rsidR="00DF330C" w:rsidRDefault="00DF330C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B218D6" w:rsidRDefault="00B218D6" w:rsidP="000322BA">
      <w:pPr>
        <w:rPr>
          <w:sz w:val="26"/>
          <w:szCs w:val="26"/>
          <w:lang w:eastAsia="ar-SA"/>
        </w:rPr>
      </w:pPr>
    </w:p>
    <w:p w:rsidR="0006666A" w:rsidRDefault="0006666A" w:rsidP="000322BA">
      <w:pPr>
        <w:rPr>
          <w:sz w:val="26"/>
          <w:szCs w:val="26"/>
          <w:lang w:eastAsia="ar-SA"/>
        </w:rPr>
      </w:pPr>
    </w:p>
    <w:p w:rsidR="007F14BF" w:rsidRDefault="000322BA">
      <w:pPr>
        <w:spacing w:after="200" w:line="276" w:lineRule="auto"/>
        <w:sectPr w:rsidR="007F14BF" w:rsidSect="00804874">
          <w:pgSz w:w="11906" w:h="16838"/>
          <w:pgMar w:top="709" w:right="1274" w:bottom="993" w:left="1560" w:header="708" w:footer="708" w:gutter="0"/>
          <w:cols w:space="708"/>
          <w:docGrid w:linePitch="360"/>
        </w:sectPr>
      </w:pPr>
      <w:r>
        <w:t xml:space="preserve">Разослано: дело, </w:t>
      </w:r>
      <w:proofErr w:type="spellStart"/>
      <w:r w:rsidR="001679BD">
        <w:t>адм</w:t>
      </w:r>
      <w:proofErr w:type="spellEnd"/>
      <w:r w:rsidR="001679BD">
        <w:t xml:space="preserve">. МО </w:t>
      </w:r>
      <w:r w:rsidR="0055204B">
        <w:t>Павловское</w:t>
      </w:r>
      <w:r w:rsidR="001679BD">
        <w:t xml:space="preserve"> г.п., </w:t>
      </w:r>
      <w:proofErr w:type="spellStart"/>
      <w:r w:rsidR="001679BD">
        <w:t>адм</w:t>
      </w:r>
      <w:proofErr w:type="spellEnd"/>
      <w:r w:rsidR="001679BD">
        <w:t>.</w:t>
      </w:r>
      <w:r w:rsidR="004661F7">
        <w:t xml:space="preserve"> МО </w:t>
      </w:r>
      <w:r w:rsidR="001679BD">
        <w:t>Шумско</w:t>
      </w:r>
      <w:r w:rsidR="004661F7">
        <w:t>е</w:t>
      </w:r>
      <w:r w:rsidR="001679BD">
        <w:t xml:space="preserve"> с.п., </w:t>
      </w:r>
      <w:proofErr w:type="spellStart"/>
      <w:r w:rsidR="0055204B">
        <w:t>адм</w:t>
      </w:r>
      <w:proofErr w:type="spellEnd"/>
      <w:r w:rsidR="0055204B">
        <w:t xml:space="preserve">. МО </w:t>
      </w:r>
      <w:r w:rsidR="00661D4B">
        <w:t>Назиевское г</w:t>
      </w:r>
      <w:r w:rsidR="0055204B">
        <w:t>.п.,</w:t>
      </w:r>
      <w:r w:rsidR="001679BD">
        <w:t xml:space="preserve"> </w:t>
      </w:r>
      <w:r>
        <w:t xml:space="preserve">Упр. по </w:t>
      </w:r>
      <w:proofErr w:type="spellStart"/>
      <w:r>
        <w:t>взаимод</w:t>
      </w:r>
      <w:proofErr w:type="spellEnd"/>
      <w:r>
        <w:t>. с ОМСУ, КУМИ-2</w:t>
      </w:r>
      <w:r w:rsidR="0006666A">
        <w:t xml:space="preserve"> </w:t>
      </w:r>
    </w:p>
    <w:p w:rsidR="007F14BF" w:rsidRDefault="007F14BF">
      <w:pPr>
        <w:spacing w:after="200" w:line="276" w:lineRule="auto"/>
      </w:pPr>
    </w:p>
    <w:p w:rsidR="007F14BF" w:rsidRPr="007F14BF" w:rsidRDefault="007F14BF" w:rsidP="007F14BF">
      <w:pPr>
        <w:autoSpaceDE w:val="0"/>
        <w:autoSpaceDN w:val="0"/>
        <w:adjustRightInd w:val="0"/>
        <w:jc w:val="both"/>
        <w:rPr>
          <w:bCs/>
        </w:rPr>
      </w:pPr>
      <w:r w:rsidRPr="007F14BF">
        <w:rPr>
          <w:bCs/>
        </w:rPr>
        <w:t xml:space="preserve">                                                                                             </w:t>
      </w:r>
      <w:r>
        <w:rPr>
          <w:bCs/>
        </w:rPr>
        <w:t xml:space="preserve">                                   </w:t>
      </w:r>
      <w:r w:rsidRPr="007F14BF">
        <w:rPr>
          <w:bCs/>
        </w:rPr>
        <w:t xml:space="preserve">         Приложение</w:t>
      </w:r>
    </w:p>
    <w:p w:rsidR="007F14BF" w:rsidRPr="007F14BF" w:rsidRDefault="007F14BF" w:rsidP="007F14BF">
      <w:pPr>
        <w:autoSpaceDE w:val="0"/>
        <w:autoSpaceDN w:val="0"/>
        <w:adjustRightInd w:val="0"/>
        <w:jc w:val="both"/>
        <w:rPr>
          <w:bCs/>
        </w:rPr>
      </w:pPr>
      <w:r w:rsidRPr="007F14BF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       </w:t>
      </w:r>
      <w:r w:rsidRPr="007F14BF">
        <w:rPr>
          <w:bCs/>
        </w:rPr>
        <w:t xml:space="preserve">                к  постановлению администрации</w:t>
      </w:r>
    </w:p>
    <w:p w:rsidR="007F14BF" w:rsidRPr="007F14BF" w:rsidRDefault="007F14BF" w:rsidP="007F14BF">
      <w:pPr>
        <w:autoSpaceDE w:val="0"/>
        <w:autoSpaceDN w:val="0"/>
        <w:adjustRightInd w:val="0"/>
        <w:jc w:val="both"/>
        <w:rPr>
          <w:bCs/>
        </w:rPr>
      </w:pPr>
      <w:r w:rsidRPr="007F14BF">
        <w:rPr>
          <w:bCs/>
        </w:rPr>
        <w:t xml:space="preserve">                                                                                      </w:t>
      </w:r>
      <w:r>
        <w:rPr>
          <w:bCs/>
        </w:rPr>
        <w:t xml:space="preserve">    </w:t>
      </w:r>
      <w:r w:rsidRPr="007F14BF">
        <w:rPr>
          <w:bCs/>
        </w:rPr>
        <w:t xml:space="preserve">            Кировского муниципального района</w:t>
      </w:r>
    </w:p>
    <w:p w:rsidR="007F14BF" w:rsidRPr="007F14BF" w:rsidRDefault="007F14BF" w:rsidP="007F14BF">
      <w:pPr>
        <w:autoSpaceDE w:val="0"/>
        <w:autoSpaceDN w:val="0"/>
        <w:adjustRightInd w:val="0"/>
        <w:jc w:val="both"/>
        <w:rPr>
          <w:bCs/>
        </w:rPr>
      </w:pPr>
      <w:r w:rsidRPr="007F14BF">
        <w:rPr>
          <w:bCs/>
        </w:rPr>
        <w:t xml:space="preserve">                                                                                                   </w:t>
      </w:r>
      <w:r>
        <w:rPr>
          <w:bCs/>
        </w:rPr>
        <w:t xml:space="preserve">                         </w:t>
      </w:r>
      <w:r w:rsidRPr="007F14BF">
        <w:rPr>
          <w:bCs/>
        </w:rPr>
        <w:t>Ленинградской области</w:t>
      </w:r>
    </w:p>
    <w:p w:rsidR="007F14BF" w:rsidRPr="007F14BF" w:rsidRDefault="007F14BF" w:rsidP="007F14BF">
      <w:pPr>
        <w:widowControl w:val="0"/>
        <w:suppressAutoHyphens/>
        <w:spacing w:after="200" w:line="276" w:lineRule="auto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 w:rsidRPr="007F14BF">
        <w:t xml:space="preserve">                                                                                        </w:t>
      </w:r>
      <w:r>
        <w:t xml:space="preserve">                     </w:t>
      </w:r>
      <w:r w:rsidRPr="007F14BF">
        <w:t xml:space="preserve">             от 18 июня 2025 № 935                                                                                                   </w:t>
      </w:r>
    </w:p>
    <w:p w:rsidR="007F14BF" w:rsidRPr="007F14BF" w:rsidRDefault="007F14BF" w:rsidP="007F14BF">
      <w:pPr>
        <w:widowControl w:val="0"/>
        <w:tabs>
          <w:tab w:val="left" w:pos="6925"/>
        </w:tabs>
        <w:suppressAutoHyphens/>
        <w:spacing w:after="200" w:line="276" w:lineRule="auto"/>
        <w:jc w:val="center"/>
        <w:rPr>
          <w:rFonts w:ascii="Calibri" w:hAnsi="Calibri"/>
          <w:bCs/>
          <w:color w:val="000000"/>
          <w:sz w:val="22"/>
          <w:szCs w:val="22"/>
          <w:lang w:eastAsia="ar-SA"/>
        </w:rPr>
      </w:pPr>
      <w:r w:rsidRPr="007F14BF">
        <w:rPr>
          <w:rFonts w:ascii="Calibri" w:hAnsi="Calibri"/>
          <w:bCs/>
          <w:color w:val="000000"/>
          <w:sz w:val="22"/>
          <w:szCs w:val="22"/>
          <w:lang w:eastAsia="ar-SA"/>
        </w:rPr>
        <w:t xml:space="preserve">              </w:t>
      </w:r>
    </w:p>
    <w:p w:rsidR="007F14BF" w:rsidRPr="007F14BF" w:rsidRDefault="007F14BF" w:rsidP="007F14BF">
      <w:pPr>
        <w:widowControl w:val="0"/>
        <w:tabs>
          <w:tab w:val="left" w:pos="6925"/>
        </w:tabs>
        <w:suppressAutoHyphens/>
        <w:spacing w:after="200" w:line="276" w:lineRule="auto"/>
        <w:jc w:val="center"/>
        <w:rPr>
          <w:rFonts w:ascii="Calibri" w:hAnsi="Calibri"/>
          <w:bCs/>
          <w:color w:val="000000"/>
          <w:sz w:val="22"/>
          <w:szCs w:val="22"/>
          <w:lang w:eastAsia="ar-SA"/>
        </w:rPr>
      </w:pPr>
      <w:r w:rsidRPr="007F14BF">
        <w:rPr>
          <w:b/>
          <w:bCs/>
          <w:color w:val="000000"/>
          <w:lang w:eastAsia="ar-SA"/>
        </w:rPr>
        <w:t>Перечень земельных участков, предназначенных для предоставления в собственность бесплатно гражданам, имеющим трех и более детей и состоящим на учете на территории Кировского муниципального района Ленинградской области</w:t>
      </w:r>
      <w:r w:rsidRPr="007F14BF">
        <w:t xml:space="preserve">                                                                      </w:t>
      </w:r>
    </w:p>
    <w:tbl>
      <w:tblPr>
        <w:tblStyle w:val="1"/>
        <w:tblpPr w:leftFromText="180" w:rightFromText="180" w:vertAnchor="page" w:horzAnchor="margin" w:tblpY="4621"/>
        <w:tblW w:w="0" w:type="auto"/>
        <w:tblLayout w:type="fixed"/>
        <w:tblLook w:val="04A0"/>
      </w:tblPr>
      <w:tblGrid>
        <w:gridCol w:w="474"/>
        <w:gridCol w:w="1619"/>
        <w:gridCol w:w="2268"/>
        <w:gridCol w:w="1984"/>
        <w:gridCol w:w="1276"/>
        <w:gridCol w:w="1843"/>
        <w:gridCol w:w="1134"/>
      </w:tblGrid>
      <w:tr w:rsidR="007F14BF" w:rsidRPr="007F14BF" w:rsidTr="00240E1E">
        <w:trPr>
          <w:trHeight w:val="1423"/>
        </w:trPr>
        <w:tc>
          <w:tcPr>
            <w:tcW w:w="474" w:type="dxa"/>
          </w:tcPr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F14B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F14BF">
              <w:rPr>
                <w:b/>
                <w:sz w:val="18"/>
                <w:szCs w:val="18"/>
              </w:rPr>
              <w:t>/</w:t>
            </w:r>
            <w:proofErr w:type="spellStart"/>
            <w:r w:rsidRPr="007F14B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9" w:type="dxa"/>
          </w:tcPr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 xml:space="preserve">Наименование 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городского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(сельского)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 xml:space="preserve"> поселения</w:t>
            </w:r>
          </w:p>
        </w:tc>
        <w:tc>
          <w:tcPr>
            <w:tcW w:w="2268" w:type="dxa"/>
          </w:tcPr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Адрес (местоположение)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земельного участка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 xml:space="preserve">Кадастровый номер 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1276" w:type="dxa"/>
          </w:tcPr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Категория земель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к которой относится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7F14BF">
              <w:rPr>
                <w:b/>
                <w:sz w:val="18"/>
                <w:szCs w:val="18"/>
              </w:rPr>
              <w:t>разрешенного</w:t>
            </w:r>
            <w:proofErr w:type="gramEnd"/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 xml:space="preserve">использования 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1134" w:type="dxa"/>
          </w:tcPr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 xml:space="preserve">Площадь 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земельного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>участка</w:t>
            </w:r>
          </w:p>
          <w:p w:rsidR="007F14BF" w:rsidRPr="007F14BF" w:rsidRDefault="007F14BF" w:rsidP="007F14BF">
            <w:pPr>
              <w:rPr>
                <w:b/>
                <w:sz w:val="18"/>
                <w:szCs w:val="18"/>
              </w:rPr>
            </w:pPr>
            <w:r w:rsidRPr="007F14BF">
              <w:rPr>
                <w:b/>
                <w:sz w:val="18"/>
                <w:szCs w:val="18"/>
              </w:rPr>
              <w:t xml:space="preserve"> (кв</w:t>
            </w:r>
            <w:proofErr w:type="gramStart"/>
            <w:r w:rsidRPr="007F14BF">
              <w:rPr>
                <w:b/>
                <w:sz w:val="18"/>
                <w:szCs w:val="18"/>
              </w:rPr>
              <w:t>.м</w:t>
            </w:r>
            <w:proofErr w:type="gramEnd"/>
            <w:r w:rsidRPr="007F14BF">
              <w:rPr>
                <w:b/>
                <w:sz w:val="18"/>
                <w:szCs w:val="18"/>
              </w:rPr>
              <w:t>)</w:t>
            </w:r>
          </w:p>
        </w:tc>
      </w:tr>
      <w:tr w:rsidR="007F14BF" w:rsidRPr="007F14BF" w:rsidTr="00240E1E">
        <w:trPr>
          <w:trHeight w:val="1790"/>
        </w:trPr>
        <w:tc>
          <w:tcPr>
            <w:tcW w:w="474" w:type="dxa"/>
            <w:tcBorders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</w:rPr>
            </w:pPr>
            <w:r w:rsidRPr="007F14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 xml:space="preserve">Павловское </w:t>
            </w:r>
            <w:proofErr w:type="gramStart"/>
            <w:r w:rsidRPr="007F14BF">
              <w:rPr>
                <w:sz w:val="20"/>
                <w:szCs w:val="20"/>
              </w:rPr>
              <w:t>г</w:t>
            </w:r>
            <w:proofErr w:type="gramEnd"/>
            <w:r w:rsidRPr="007F14BF">
              <w:rPr>
                <w:sz w:val="20"/>
                <w:szCs w:val="20"/>
              </w:rPr>
              <w:t>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 xml:space="preserve">Российская Федерация, Ленинградская область, Кировский муниципальный район, Павловское городское поселение, </w:t>
            </w:r>
          </w:p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 xml:space="preserve">д. Горы, ул. </w:t>
            </w:r>
            <w:proofErr w:type="gramStart"/>
            <w:r w:rsidRPr="007F14BF">
              <w:rPr>
                <w:sz w:val="20"/>
                <w:szCs w:val="20"/>
              </w:rPr>
              <w:t>Путейская</w:t>
            </w:r>
            <w:proofErr w:type="gramEnd"/>
            <w:r w:rsidRPr="007F14BF">
              <w:rPr>
                <w:sz w:val="20"/>
                <w:szCs w:val="20"/>
              </w:rPr>
              <w:t>, земельный участок 9</w:t>
            </w:r>
          </w:p>
          <w:p w:rsidR="007F14BF" w:rsidRPr="007F14BF" w:rsidRDefault="007F14BF" w:rsidP="007F14B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47:16:0325003:298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600</w:t>
            </w:r>
          </w:p>
        </w:tc>
      </w:tr>
      <w:tr w:rsidR="007F14BF" w:rsidRPr="007F14BF" w:rsidTr="00240E1E">
        <w:trPr>
          <w:trHeight w:val="488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</w:rPr>
            </w:pPr>
            <w:r w:rsidRPr="007F14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Шумское с.п.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 xml:space="preserve">Российская федерация, Ленинградская область, Кировский муниципальный район, Шумское сельское поселение, с. Шум, </w:t>
            </w:r>
            <w:proofErr w:type="spellStart"/>
            <w:r w:rsidRPr="007F14BF">
              <w:rPr>
                <w:sz w:val="20"/>
                <w:szCs w:val="20"/>
              </w:rPr>
              <w:t>Михалево</w:t>
            </w:r>
            <w:proofErr w:type="spellEnd"/>
            <w:r w:rsidRPr="007F14BF">
              <w:rPr>
                <w:sz w:val="20"/>
                <w:szCs w:val="20"/>
              </w:rPr>
              <w:t xml:space="preserve"> массив, земельный участок 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47:16:0636003:346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1300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</w:rPr>
            </w:pPr>
            <w:r w:rsidRPr="007F14BF">
              <w:rPr>
                <w:b/>
                <w:sz w:val="20"/>
                <w:szCs w:val="20"/>
              </w:rPr>
              <w:t>3</w:t>
            </w:r>
          </w:p>
          <w:p w:rsidR="007F14BF" w:rsidRPr="007F14BF" w:rsidRDefault="007F14BF" w:rsidP="007F14BF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47:16:0516001:377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1200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</w:rPr>
              <w:t>47:16:0516001:381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  <w:szCs w:val="20"/>
                <w:lang w:val="en-US"/>
              </w:rPr>
              <w:t>1200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</w:rPr>
              <w:t>47:16:0516001:38</w:t>
            </w:r>
            <w:r w:rsidRPr="007F14BF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  <w:szCs w:val="20"/>
                <w:lang w:val="en-US"/>
              </w:rPr>
              <w:t>1200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</w:rPr>
              <w:t>47:16:0516001:38</w:t>
            </w:r>
            <w:r w:rsidRPr="007F14BF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  <w:szCs w:val="20"/>
                <w:lang w:val="en-US"/>
              </w:rPr>
              <w:t>1200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 xml:space="preserve">Российская Федерация, </w:t>
            </w:r>
            <w:r w:rsidRPr="007F14BF">
              <w:rPr>
                <w:sz w:val="20"/>
                <w:szCs w:val="20"/>
              </w:rPr>
              <w:lastRenderedPageBreak/>
              <w:t>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</w:rPr>
              <w:lastRenderedPageBreak/>
              <w:t>47:16:0516001:38</w:t>
            </w:r>
            <w:r w:rsidRPr="007F14BF"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 xml:space="preserve">Земли </w:t>
            </w:r>
            <w:r w:rsidRPr="007F14BF">
              <w:rPr>
                <w:color w:val="000000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lastRenderedPageBreak/>
              <w:t xml:space="preserve">для </w:t>
            </w:r>
            <w:r w:rsidRPr="007F14BF">
              <w:rPr>
                <w:color w:val="000000"/>
                <w:sz w:val="20"/>
                <w:szCs w:val="20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  <w:szCs w:val="20"/>
                <w:lang w:val="en-US"/>
              </w:rPr>
              <w:lastRenderedPageBreak/>
              <w:t>1000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</w:rPr>
              <w:t>47:16:0516001:38</w:t>
            </w:r>
            <w:r w:rsidRPr="007F14BF">
              <w:rPr>
                <w:sz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  <w:szCs w:val="20"/>
                <w:lang w:val="en-US"/>
              </w:rPr>
              <w:t>1000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431BE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</w:rPr>
              <w:t>47:16:0516001:38</w:t>
            </w:r>
            <w:r w:rsidR="00431BEF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  <w:szCs w:val="20"/>
                <w:lang w:val="en-US"/>
              </w:rPr>
              <w:t>1000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</w:rPr>
              <w:t>1</w:t>
            </w:r>
            <w:r w:rsidRPr="007F14BF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431BE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</w:rPr>
              <w:t>47:16:0516001:38</w:t>
            </w:r>
            <w:r w:rsidR="00431BEF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  <w:lang w:val="en-US"/>
              </w:rPr>
            </w:pPr>
            <w:r w:rsidRPr="007F14BF">
              <w:rPr>
                <w:sz w:val="20"/>
                <w:szCs w:val="20"/>
                <w:lang w:val="en-US"/>
              </w:rPr>
              <w:t>1000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</w:rPr>
            </w:pPr>
            <w:r w:rsidRPr="007F14BF">
              <w:rPr>
                <w:sz w:val="20"/>
              </w:rPr>
              <w:t>47:16:0516001:388</w:t>
            </w:r>
          </w:p>
          <w:p w:rsidR="007F14BF" w:rsidRPr="007F14BF" w:rsidRDefault="007F14BF" w:rsidP="007F14B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  <w:lang w:val="en-US"/>
              </w:rPr>
              <w:t>1000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lang w:val="en-US"/>
              </w:rPr>
            </w:pPr>
            <w:r w:rsidRPr="007F14BF">
              <w:rPr>
                <w:sz w:val="20"/>
              </w:rPr>
              <w:t>47:16:0516001:38</w:t>
            </w:r>
            <w:r w:rsidRPr="007F14BF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  <w:lang w:val="en-US"/>
              </w:rPr>
              <w:t>1000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lang w:val="en-US"/>
              </w:rPr>
            </w:pPr>
            <w:r w:rsidRPr="007F14BF">
              <w:rPr>
                <w:sz w:val="20"/>
              </w:rPr>
              <w:t>47:16:0516001:3</w:t>
            </w:r>
            <w:r w:rsidRPr="007F14BF">
              <w:rPr>
                <w:sz w:val="20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  <w:lang w:val="en-US"/>
              </w:rPr>
              <w:t>1000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lang w:val="en-US"/>
              </w:rPr>
            </w:pPr>
            <w:r w:rsidRPr="007F14BF">
              <w:rPr>
                <w:sz w:val="20"/>
              </w:rPr>
              <w:t>47:16:0516001:3</w:t>
            </w:r>
            <w:r w:rsidRPr="007F14BF">
              <w:rPr>
                <w:sz w:val="20"/>
                <w:lang w:val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  <w:lang w:val="en-US"/>
              </w:rPr>
              <w:t>1000</w:t>
            </w:r>
          </w:p>
        </w:tc>
      </w:tr>
      <w:tr w:rsidR="007F14BF" w:rsidRPr="007F14BF" w:rsidTr="00240E1E">
        <w:trPr>
          <w:trHeight w:val="3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b/>
                <w:sz w:val="20"/>
                <w:szCs w:val="20"/>
                <w:lang w:val="en-US"/>
              </w:rPr>
            </w:pPr>
            <w:r w:rsidRPr="007F14BF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Назиевское г.п.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</w:rPr>
              <w:t>Российская Федерация, Ленинградская область, Кировский муниципальный район д</w:t>
            </w:r>
            <w:proofErr w:type="gramStart"/>
            <w:r w:rsidRPr="007F14BF">
              <w:rPr>
                <w:sz w:val="20"/>
                <w:szCs w:val="20"/>
              </w:rPr>
              <w:t>.С</w:t>
            </w:r>
            <w:proofErr w:type="gramEnd"/>
            <w:r w:rsidRPr="007F14BF">
              <w:rPr>
                <w:sz w:val="20"/>
                <w:szCs w:val="20"/>
              </w:rPr>
              <w:t xml:space="preserve">тарая Мельница, </w:t>
            </w:r>
            <w:proofErr w:type="spellStart"/>
            <w:r w:rsidRPr="007F14BF">
              <w:rPr>
                <w:sz w:val="20"/>
                <w:szCs w:val="20"/>
              </w:rPr>
              <w:t>зу</w:t>
            </w:r>
            <w:proofErr w:type="spellEnd"/>
            <w:r w:rsidRPr="007F14BF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lang w:val="en-US"/>
              </w:rPr>
            </w:pPr>
            <w:r w:rsidRPr="007F14BF">
              <w:rPr>
                <w:sz w:val="20"/>
              </w:rPr>
              <w:t>47:16:0516001:3</w:t>
            </w:r>
            <w:r w:rsidRPr="007F14BF">
              <w:rPr>
                <w:sz w:val="20"/>
                <w:lang w:val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color w:val="000000"/>
                <w:sz w:val="20"/>
                <w:szCs w:val="20"/>
              </w:rPr>
            </w:pPr>
            <w:r w:rsidRPr="007F14BF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4BF" w:rsidRPr="007F14BF" w:rsidRDefault="007F14BF" w:rsidP="007F14BF">
            <w:pPr>
              <w:rPr>
                <w:sz w:val="20"/>
                <w:szCs w:val="20"/>
              </w:rPr>
            </w:pPr>
            <w:r w:rsidRPr="007F14BF">
              <w:rPr>
                <w:sz w:val="20"/>
                <w:szCs w:val="20"/>
                <w:lang w:val="en-US"/>
              </w:rPr>
              <w:t>1000</w:t>
            </w:r>
          </w:p>
        </w:tc>
      </w:tr>
    </w:tbl>
    <w:p w:rsidR="007F14BF" w:rsidRPr="007F14BF" w:rsidRDefault="007F14BF" w:rsidP="007F14BF">
      <w:pPr>
        <w:widowControl w:val="0"/>
        <w:suppressAutoHyphens/>
        <w:jc w:val="center"/>
        <w:rPr>
          <w:rFonts w:ascii="Calibri" w:hAnsi="Calibri"/>
          <w:sz w:val="22"/>
          <w:szCs w:val="22"/>
        </w:rPr>
      </w:pPr>
      <w:r w:rsidRPr="007F14B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780927" w:rsidRDefault="007F14BF" w:rsidP="007F14BF">
      <w:pPr>
        <w:ind w:left="-1134"/>
        <w:jc w:val="both"/>
        <w:rPr>
          <w:b/>
        </w:rPr>
      </w:pPr>
      <w:r w:rsidRPr="007F14BF">
        <w:rPr>
          <w:sz w:val="22"/>
          <w:szCs w:val="22"/>
        </w:rPr>
        <w:tab/>
      </w:r>
    </w:p>
    <w:sectPr w:rsidR="00780927" w:rsidSect="007F14BF">
      <w:pgSz w:w="11906" w:h="16838"/>
      <w:pgMar w:top="709" w:right="127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5FD"/>
    <w:multiLevelType w:val="hybridMultilevel"/>
    <w:tmpl w:val="CACED85C"/>
    <w:lvl w:ilvl="0" w:tplc="CB24D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394"/>
    <w:rsid w:val="0001085D"/>
    <w:rsid w:val="000237BE"/>
    <w:rsid w:val="00026956"/>
    <w:rsid w:val="000322BA"/>
    <w:rsid w:val="00033843"/>
    <w:rsid w:val="00033A70"/>
    <w:rsid w:val="00034F25"/>
    <w:rsid w:val="00052EDA"/>
    <w:rsid w:val="000610D3"/>
    <w:rsid w:val="00064379"/>
    <w:rsid w:val="0006666A"/>
    <w:rsid w:val="00070641"/>
    <w:rsid w:val="00071C79"/>
    <w:rsid w:val="00085DE7"/>
    <w:rsid w:val="00087695"/>
    <w:rsid w:val="000A0EA7"/>
    <w:rsid w:val="000A589A"/>
    <w:rsid w:val="000B0918"/>
    <w:rsid w:val="000B236D"/>
    <w:rsid w:val="000B535F"/>
    <w:rsid w:val="000C1C1C"/>
    <w:rsid w:val="000E35A0"/>
    <w:rsid w:val="000F724A"/>
    <w:rsid w:val="00103EF0"/>
    <w:rsid w:val="001122D8"/>
    <w:rsid w:val="001245C3"/>
    <w:rsid w:val="0013400A"/>
    <w:rsid w:val="00135B80"/>
    <w:rsid w:val="001379DC"/>
    <w:rsid w:val="0014050B"/>
    <w:rsid w:val="00142E4B"/>
    <w:rsid w:val="001611A1"/>
    <w:rsid w:val="001612D4"/>
    <w:rsid w:val="001679BD"/>
    <w:rsid w:val="00184B0F"/>
    <w:rsid w:val="001B5068"/>
    <w:rsid w:val="001B64C0"/>
    <w:rsid w:val="001B7DFB"/>
    <w:rsid w:val="001C7E14"/>
    <w:rsid w:val="001D177B"/>
    <w:rsid w:val="001F4011"/>
    <w:rsid w:val="002025D7"/>
    <w:rsid w:val="00221E9A"/>
    <w:rsid w:val="002236F0"/>
    <w:rsid w:val="00231331"/>
    <w:rsid w:val="0024126E"/>
    <w:rsid w:val="00280CA4"/>
    <w:rsid w:val="00281997"/>
    <w:rsid w:val="002828D9"/>
    <w:rsid w:val="00284550"/>
    <w:rsid w:val="00285341"/>
    <w:rsid w:val="00286F6F"/>
    <w:rsid w:val="00291453"/>
    <w:rsid w:val="00297DA4"/>
    <w:rsid w:val="002A1112"/>
    <w:rsid w:val="002D4618"/>
    <w:rsid w:val="002F10DD"/>
    <w:rsid w:val="002F269B"/>
    <w:rsid w:val="002F2942"/>
    <w:rsid w:val="00344A67"/>
    <w:rsid w:val="00357C40"/>
    <w:rsid w:val="00361E11"/>
    <w:rsid w:val="003742AF"/>
    <w:rsid w:val="00391A5E"/>
    <w:rsid w:val="00397141"/>
    <w:rsid w:val="003A7D4B"/>
    <w:rsid w:val="003B4FB3"/>
    <w:rsid w:val="003D049A"/>
    <w:rsid w:val="003D6558"/>
    <w:rsid w:val="003E605E"/>
    <w:rsid w:val="00404C9D"/>
    <w:rsid w:val="00405345"/>
    <w:rsid w:val="00405886"/>
    <w:rsid w:val="00431BEF"/>
    <w:rsid w:val="004343C6"/>
    <w:rsid w:val="00441192"/>
    <w:rsid w:val="0044549D"/>
    <w:rsid w:val="00452648"/>
    <w:rsid w:val="004628DF"/>
    <w:rsid w:val="004661F7"/>
    <w:rsid w:val="004675A8"/>
    <w:rsid w:val="00480B8B"/>
    <w:rsid w:val="00484BEA"/>
    <w:rsid w:val="004931A4"/>
    <w:rsid w:val="004939AD"/>
    <w:rsid w:val="00497D6E"/>
    <w:rsid w:val="004B208B"/>
    <w:rsid w:val="004E1491"/>
    <w:rsid w:val="004E21F6"/>
    <w:rsid w:val="004F3EB7"/>
    <w:rsid w:val="00503E13"/>
    <w:rsid w:val="00507AE5"/>
    <w:rsid w:val="00511321"/>
    <w:rsid w:val="005144B8"/>
    <w:rsid w:val="00516295"/>
    <w:rsid w:val="005178B3"/>
    <w:rsid w:val="00522624"/>
    <w:rsid w:val="00524197"/>
    <w:rsid w:val="0053094D"/>
    <w:rsid w:val="00534BA1"/>
    <w:rsid w:val="005439E1"/>
    <w:rsid w:val="005510CA"/>
    <w:rsid w:val="0055138D"/>
    <w:rsid w:val="0055204B"/>
    <w:rsid w:val="005522CE"/>
    <w:rsid w:val="005569A2"/>
    <w:rsid w:val="0056593A"/>
    <w:rsid w:val="00567AF3"/>
    <w:rsid w:val="00571915"/>
    <w:rsid w:val="00580421"/>
    <w:rsid w:val="00595CA3"/>
    <w:rsid w:val="005A50F7"/>
    <w:rsid w:val="005B2853"/>
    <w:rsid w:val="005C551F"/>
    <w:rsid w:val="005C678E"/>
    <w:rsid w:val="005D3814"/>
    <w:rsid w:val="005F47B1"/>
    <w:rsid w:val="00601CF8"/>
    <w:rsid w:val="00603C98"/>
    <w:rsid w:val="00607A73"/>
    <w:rsid w:val="00630E82"/>
    <w:rsid w:val="00633569"/>
    <w:rsid w:val="0064762B"/>
    <w:rsid w:val="00661D4B"/>
    <w:rsid w:val="00665F54"/>
    <w:rsid w:val="00674E6C"/>
    <w:rsid w:val="0068442B"/>
    <w:rsid w:val="006900EC"/>
    <w:rsid w:val="00694DB8"/>
    <w:rsid w:val="00694F53"/>
    <w:rsid w:val="0069577B"/>
    <w:rsid w:val="006A5A8B"/>
    <w:rsid w:val="006B2790"/>
    <w:rsid w:val="006C4AEF"/>
    <w:rsid w:val="006D70EC"/>
    <w:rsid w:val="006F4183"/>
    <w:rsid w:val="006F71CA"/>
    <w:rsid w:val="00727196"/>
    <w:rsid w:val="0074558B"/>
    <w:rsid w:val="00755E6B"/>
    <w:rsid w:val="007735EE"/>
    <w:rsid w:val="007745EE"/>
    <w:rsid w:val="00780927"/>
    <w:rsid w:val="0078390A"/>
    <w:rsid w:val="00791C46"/>
    <w:rsid w:val="00796A18"/>
    <w:rsid w:val="007A004C"/>
    <w:rsid w:val="007B02B4"/>
    <w:rsid w:val="007B4CFB"/>
    <w:rsid w:val="007C184C"/>
    <w:rsid w:val="007C57E1"/>
    <w:rsid w:val="007E4FDA"/>
    <w:rsid w:val="007E6F41"/>
    <w:rsid w:val="007F14BF"/>
    <w:rsid w:val="008042CD"/>
    <w:rsid w:val="00804874"/>
    <w:rsid w:val="00804C94"/>
    <w:rsid w:val="008109F9"/>
    <w:rsid w:val="00810C48"/>
    <w:rsid w:val="0082373D"/>
    <w:rsid w:val="00827C40"/>
    <w:rsid w:val="00843C23"/>
    <w:rsid w:val="00862B9F"/>
    <w:rsid w:val="00876DBA"/>
    <w:rsid w:val="008858CF"/>
    <w:rsid w:val="0089773D"/>
    <w:rsid w:val="0089797E"/>
    <w:rsid w:val="008A3B5F"/>
    <w:rsid w:val="008B15F1"/>
    <w:rsid w:val="008B1603"/>
    <w:rsid w:val="008D491C"/>
    <w:rsid w:val="008E3489"/>
    <w:rsid w:val="008E467B"/>
    <w:rsid w:val="008F6E63"/>
    <w:rsid w:val="0091109F"/>
    <w:rsid w:val="00916DDC"/>
    <w:rsid w:val="00922612"/>
    <w:rsid w:val="0093016D"/>
    <w:rsid w:val="00976F1A"/>
    <w:rsid w:val="00982EA1"/>
    <w:rsid w:val="00984243"/>
    <w:rsid w:val="0098699C"/>
    <w:rsid w:val="009927DB"/>
    <w:rsid w:val="009A1222"/>
    <w:rsid w:val="009B619A"/>
    <w:rsid w:val="009C3257"/>
    <w:rsid w:val="009D0FC6"/>
    <w:rsid w:val="009E1EAD"/>
    <w:rsid w:val="009E46F0"/>
    <w:rsid w:val="009F1642"/>
    <w:rsid w:val="009F4B47"/>
    <w:rsid w:val="009F5231"/>
    <w:rsid w:val="009F529B"/>
    <w:rsid w:val="00A1124B"/>
    <w:rsid w:val="00A3598A"/>
    <w:rsid w:val="00A60577"/>
    <w:rsid w:val="00A70DE9"/>
    <w:rsid w:val="00A70E6B"/>
    <w:rsid w:val="00A774FB"/>
    <w:rsid w:val="00A81E2C"/>
    <w:rsid w:val="00A866F9"/>
    <w:rsid w:val="00A90785"/>
    <w:rsid w:val="00A963B8"/>
    <w:rsid w:val="00AC0B87"/>
    <w:rsid w:val="00AD37B0"/>
    <w:rsid w:val="00AE5DC1"/>
    <w:rsid w:val="00AE6234"/>
    <w:rsid w:val="00AF4DC0"/>
    <w:rsid w:val="00B04CDD"/>
    <w:rsid w:val="00B05DC9"/>
    <w:rsid w:val="00B070F2"/>
    <w:rsid w:val="00B13604"/>
    <w:rsid w:val="00B17B3D"/>
    <w:rsid w:val="00B218D6"/>
    <w:rsid w:val="00B23616"/>
    <w:rsid w:val="00B54AD9"/>
    <w:rsid w:val="00B77248"/>
    <w:rsid w:val="00BA75DD"/>
    <w:rsid w:val="00BB43FF"/>
    <w:rsid w:val="00BC225F"/>
    <w:rsid w:val="00BC37F1"/>
    <w:rsid w:val="00BC67F3"/>
    <w:rsid w:val="00BD2647"/>
    <w:rsid w:val="00BE00E1"/>
    <w:rsid w:val="00BE0739"/>
    <w:rsid w:val="00BF5B42"/>
    <w:rsid w:val="00BF6F04"/>
    <w:rsid w:val="00C1568F"/>
    <w:rsid w:val="00C27289"/>
    <w:rsid w:val="00C27F46"/>
    <w:rsid w:val="00C30D51"/>
    <w:rsid w:val="00C3578D"/>
    <w:rsid w:val="00C506C5"/>
    <w:rsid w:val="00C547D5"/>
    <w:rsid w:val="00C66CFD"/>
    <w:rsid w:val="00C84612"/>
    <w:rsid w:val="00CA0F89"/>
    <w:rsid w:val="00CB7C2B"/>
    <w:rsid w:val="00CC0F0B"/>
    <w:rsid w:val="00CC2946"/>
    <w:rsid w:val="00CD609A"/>
    <w:rsid w:val="00CD715E"/>
    <w:rsid w:val="00CE6BEC"/>
    <w:rsid w:val="00CF3698"/>
    <w:rsid w:val="00CF50CE"/>
    <w:rsid w:val="00D013CE"/>
    <w:rsid w:val="00D0465D"/>
    <w:rsid w:val="00D2627A"/>
    <w:rsid w:val="00D27BE1"/>
    <w:rsid w:val="00D4221C"/>
    <w:rsid w:val="00D50B84"/>
    <w:rsid w:val="00D5452F"/>
    <w:rsid w:val="00D54FE0"/>
    <w:rsid w:val="00D74C26"/>
    <w:rsid w:val="00D81AD2"/>
    <w:rsid w:val="00D923D2"/>
    <w:rsid w:val="00D94927"/>
    <w:rsid w:val="00DB50D1"/>
    <w:rsid w:val="00DC1FC9"/>
    <w:rsid w:val="00DC2A98"/>
    <w:rsid w:val="00DC614D"/>
    <w:rsid w:val="00DD0394"/>
    <w:rsid w:val="00DD23DD"/>
    <w:rsid w:val="00DD3CB3"/>
    <w:rsid w:val="00DE791E"/>
    <w:rsid w:val="00DF330C"/>
    <w:rsid w:val="00E23017"/>
    <w:rsid w:val="00E37EF5"/>
    <w:rsid w:val="00E40640"/>
    <w:rsid w:val="00E46A9F"/>
    <w:rsid w:val="00E66035"/>
    <w:rsid w:val="00E665EC"/>
    <w:rsid w:val="00E748BA"/>
    <w:rsid w:val="00E83065"/>
    <w:rsid w:val="00E83352"/>
    <w:rsid w:val="00E900E9"/>
    <w:rsid w:val="00E9660B"/>
    <w:rsid w:val="00EB6898"/>
    <w:rsid w:val="00EE36FD"/>
    <w:rsid w:val="00EE4C5E"/>
    <w:rsid w:val="00F010B5"/>
    <w:rsid w:val="00F17202"/>
    <w:rsid w:val="00F21D02"/>
    <w:rsid w:val="00F26B36"/>
    <w:rsid w:val="00F432BC"/>
    <w:rsid w:val="00F5352E"/>
    <w:rsid w:val="00F5379A"/>
    <w:rsid w:val="00F65412"/>
    <w:rsid w:val="00F711FF"/>
    <w:rsid w:val="00FA532C"/>
    <w:rsid w:val="00FA71BF"/>
    <w:rsid w:val="00FB42B4"/>
    <w:rsid w:val="00FB48FA"/>
    <w:rsid w:val="00FC1CC4"/>
    <w:rsid w:val="00FC4BB7"/>
    <w:rsid w:val="00FD6DD8"/>
    <w:rsid w:val="00FE148E"/>
    <w:rsid w:val="00FE77AC"/>
    <w:rsid w:val="00FF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5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7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4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506C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506C5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F14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rovsk-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289A-1B4D-48D0-B2AE-073AB763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И Н</dc:creator>
  <cp:lastModifiedBy>kychma_ya</cp:lastModifiedBy>
  <cp:revision>4</cp:revision>
  <cp:lastPrinted>2024-11-21T12:35:00Z</cp:lastPrinted>
  <dcterms:created xsi:type="dcterms:W3CDTF">2025-06-19T09:44:00Z</dcterms:created>
  <dcterms:modified xsi:type="dcterms:W3CDTF">2025-06-23T06:42:00Z</dcterms:modified>
</cp:coreProperties>
</file>