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2ED2" w14:textId="08B6AC56" w:rsidR="00DB46BA" w:rsidRDefault="00DB46BA" w:rsidP="00774E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61786479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63E567" wp14:editId="636157E4">
            <wp:simplePos x="0" y="0"/>
            <wp:positionH relativeFrom="column">
              <wp:posOffset>2362200</wp:posOffset>
            </wp:positionH>
            <wp:positionV relativeFrom="paragraph">
              <wp:posOffset>-200025</wp:posOffset>
            </wp:positionV>
            <wp:extent cx="571500" cy="695325"/>
            <wp:effectExtent l="0" t="0" r="0" b="9525"/>
            <wp:wrapNone/>
            <wp:docPr id="8436429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2BD7" w14:textId="77777777" w:rsidR="00DB46BA" w:rsidRDefault="00DB46BA" w:rsidP="00774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4F4C5" w14:textId="6187E41E" w:rsidR="00774E19" w:rsidRPr="00774E19" w:rsidRDefault="00774E19" w:rsidP="00774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E19">
        <w:rPr>
          <w:rFonts w:ascii="Times New Roman" w:hAnsi="Times New Roman" w:cs="Times New Roman"/>
          <w:sz w:val="28"/>
          <w:szCs w:val="28"/>
        </w:rPr>
        <w:t>АДМИНИСТРАЦИЯ КИРОВСКОГО МУНИЦИПАЛЬНОГО РАЙОНА ЛЕНИНГРАДСКОЙ ОБЛАСТИ</w:t>
      </w:r>
    </w:p>
    <w:p w14:paraId="558450C3" w14:textId="77777777" w:rsidR="00774E19" w:rsidRPr="00774E19" w:rsidRDefault="00774E19" w:rsidP="00774E19">
      <w:pPr>
        <w:jc w:val="center"/>
        <w:rPr>
          <w:rFonts w:ascii="Times New Roman" w:hAnsi="Times New Roman" w:cs="Times New Roman"/>
          <w:b/>
          <w:sz w:val="44"/>
        </w:rPr>
      </w:pPr>
      <w:r w:rsidRPr="00774E19">
        <w:rPr>
          <w:rFonts w:ascii="Times New Roman" w:hAnsi="Times New Roman" w:cs="Times New Roman"/>
          <w:b/>
          <w:sz w:val="44"/>
        </w:rPr>
        <w:t>П О С Т А Н О В Л Е Н И Е</w:t>
      </w:r>
    </w:p>
    <w:p w14:paraId="3AC3ADC2" w14:textId="659044B8" w:rsidR="00774E19" w:rsidRPr="00774E19" w:rsidRDefault="00774E19" w:rsidP="00774E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4E1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35037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9760C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35037">
        <w:rPr>
          <w:rFonts w:ascii="Times New Roman" w:hAnsi="Times New Roman" w:cs="Times New Roman"/>
          <w:bCs/>
          <w:sz w:val="28"/>
          <w:szCs w:val="28"/>
        </w:rPr>
        <w:t>6</w:t>
      </w:r>
      <w:r w:rsidR="009760C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774E1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47D7B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058FB125" w14:textId="748B9B93" w:rsidR="00FC08E7" w:rsidRPr="00774E19" w:rsidRDefault="00FC08E7" w:rsidP="004D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EA26452" w14:textId="77777777" w:rsidR="00FC08E7" w:rsidRDefault="00FC08E7" w:rsidP="004D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D24A22" w14:textId="4A5A37D6" w:rsidR="004D5828" w:rsidRPr="00C97F6C" w:rsidRDefault="004D5828" w:rsidP="00E2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бюджетного прогноза </w:t>
      </w:r>
    </w:p>
    <w:p w14:paraId="1F72E414" w14:textId="77777777"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Кировского муниципального района Ленинградской области </w:t>
      </w:r>
    </w:p>
    <w:p w14:paraId="15A49222" w14:textId="32C9F5E6"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>на период до 20</w:t>
      </w:r>
      <w:r w:rsidR="00D56797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586E509" w14:textId="77777777" w:rsidR="004D5828" w:rsidRPr="00300E54" w:rsidRDefault="004D5828" w:rsidP="004D58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D7D70" w14:textId="10590284" w:rsidR="004D5828" w:rsidRDefault="004D5828" w:rsidP="00B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54">
        <w:rPr>
          <w:rFonts w:ascii="Times New Roman" w:hAnsi="Times New Roman" w:cs="Times New Roman"/>
          <w:sz w:val="28"/>
          <w:szCs w:val="28"/>
        </w:rPr>
        <w:t xml:space="preserve">В </w:t>
      </w:r>
      <w:r w:rsidRPr="004F7DCB">
        <w:rPr>
          <w:rFonts w:ascii="Times New Roman" w:hAnsi="Times New Roman" w:cs="Times New Roman"/>
          <w:sz w:val="28"/>
          <w:szCs w:val="28"/>
        </w:rPr>
        <w:t>соответствии с пунктом 6 статьи 170.1 Бюджетного кодекса</w:t>
      </w:r>
      <w:r w:rsidRPr="00300E5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F0CD7">
        <w:rPr>
          <w:rFonts w:ascii="Times New Roman" w:hAnsi="Times New Roman" w:cs="Times New Roman"/>
          <w:sz w:val="28"/>
          <w:szCs w:val="28"/>
        </w:rPr>
        <w:t xml:space="preserve">, </w:t>
      </w:r>
      <w:r w:rsidR="002F0CD7" w:rsidRPr="00300E5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F0CD7"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Ленинградской области </w:t>
      </w:r>
      <w:r w:rsidR="002F0CD7" w:rsidRPr="00300E54">
        <w:rPr>
          <w:rFonts w:ascii="Times New Roman" w:hAnsi="Times New Roman" w:cs="Times New Roman"/>
          <w:sz w:val="28"/>
          <w:szCs w:val="28"/>
        </w:rPr>
        <w:t xml:space="preserve">от </w:t>
      </w:r>
      <w:r w:rsidR="002F0CD7">
        <w:rPr>
          <w:rFonts w:ascii="Times New Roman" w:hAnsi="Times New Roman" w:cs="Times New Roman"/>
          <w:sz w:val="28"/>
          <w:szCs w:val="28"/>
        </w:rPr>
        <w:t>06</w:t>
      </w:r>
      <w:r w:rsidR="002F0CD7" w:rsidRPr="00300E54">
        <w:rPr>
          <w:rFonts w:ascii="Times New Roman" w:hAnsi="Times New Roman" w:cs="Times New Roman"/>
          <w:sz w:val="28"/>
          <w:szCs w:val="28"/>
        </w:rPr>
        <w:t>.</w:t>
      </w:r>
      <w:r w:rsidR="002F0CD7">
        <w:rPr>
          <w:rFonts w:ascii="Times New Roman" w:hAnsi="Times New Roman" w:cs="Times New Roman"/>
          <w:sz w:val="28"/>
          <w:szCs w:val="28"/>
        </w:rPr>
        <w:t>11</w:t>
      </w:r>
      <w:r w:rsidR="002F0CD7" w:rsidRPr="00300E54">
        <w:rPr>
          <w:rFonts w:ascii="Times New Roman" w:hAnsi="Times New Roman" w:cs="Times New Roman"/>
          <w:sz w:val="28"/>
          <w:szCs w:val="28"/>
        </w:rPr>
        <w:t>.20</w:t>
      </w:r>
      <w:r w:rsidR="002F0CD7">
        <w:rPr>
          <w:rFonts w:ascii="Times New Roman" w:hAnsi="Times New Roman" w:cs="Times New Roman"/>
          <w:sz w:val="28"/>
          <w:szCs w:val="28"/>
        </w:rPr>
        <w:t>25</w:t>
      </w:r>
      <w:r w:rsidR="002F0CD7" w:rsidRPr="00300E54">
        <w:rPr>
          <w:rFonts w:ascii="Times New Roman" w:hAnsi="Times New Roman" w:cs="Times New Roman"/>
          <w:sz w:val="28"/>
          <w:szCs w:val="28"/>
        </w:rPr>
        <w:t xml:space="preserve"> № </w:t>
      </w:r>
      <w:r w:rsidR="002F0CD7">
        <w:rPr>
          <w:rFonts w:ascii="Times New Roman" w:hAnsi="Times New Roman" w:cs="Times New Roman"/>
          <w:sz w:val="28"/>
          <w:szCs w:val="28"/>
        </w:rPr>
        <w:t>1774</w:t>
      </w:r>
      <w:r w:rsidR="002F0CD7" w:rsidRPr="00300E54">
        <w:rPr>
          <w:rFonts w:ascii="Times New Roman" w:hAnsi="Times New Roman" w:cs="Times New Roman"/>
          <w:sz w:val="28"/>
          <w:szCs w:val="28"/>
        </w:rPr>
        <w:t xml:space="preserve"> </w:t>
      </w:r>
      <w:r w:rsidR="002F0CD7">
        <w:rPr>
          <w:rFonts w:ascii="Times New Roman" w:hAnsi="Times New Roman" w:cs="Times New Roman"/>
          <w:sz w:val="28"/>
          <w:szCs w:val="28"/>
        </w:rPr>
        <w:t>«</w:t>
      </w:r>
      <w:r w:rsidR="002F0CD7" w:rsidRPr="00300E54">
        <w:rPr>
          <w:rFonts w:ascii="Times New Roman" w:hAnsi="Times New Roman" w:cs="Times New Roman"/>
          <w:sz w:val="28"/>
          <w:szCs w:val="28"/>
        </w:rPr>
        <w:t xml:space="preserve">Об </w:t>
      </w:r>
      <w:r w:rsidR="002F0CD7">
        <w:rPr>
          <w:rFonts w:ascii="Times New Roman" w:hAnsi="Times New Roman" w:cs="Times New Roman"/>
          <w:sz w:val="28"/>
          <w:szCs w:val="28"/>
        </w:rPr>
        <w:t xml:space="preserve">одобрении Прогноза социально-экономического развития </w:t>
      </w:r>
      <w:r w:rsidR="002F0CD7"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</w:t>
      </w:r>
      <w:r w:rsidR="002F0CD7" w:rsidRPr="00300E54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2F0CD7">
        <w:rPr>
          <w:rFonts w:ascii="Times New Roman" w:hAnsi="Times New Roman" w:cs="Times New Roman"/>
          <w:sz w:val="28"/>
          <w:szCs w:val="28"/>
        </w:rPr>
        <w:t xml:space="preserve"> на 2026-2028 годы»</w:t>
      </w:r>
      <w:r w:rsidRPr="00300E54">
        <w:rPr>
          <w:rFonts w:ascii="Times New Roman" w:hAnsi="Times New Roman" w:cs="Times New Roman"/>
          <w:sz w:val="28"/>
          <w:szCs w:val="28"/>
        </w:rPr>
        <w:t xml:space="preserve"> и постановлением администрации </w:t>
      </w:r>
      <w:r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Ленинградской области </w:t>
      </w:r>
      <w:r w:rsidRPr="00300E54">
        <w:rPr>
          <w:rFonts w:ascii="Times New Roman" w:hAnsi="Times New Roman" w:cs="Times New Roman"/>
          <w:sz w:val="28"/>
          <w:szCs w:val="28"/>
        </w:rPr>
        <w:t xml:space="preserve">от 14.10.2015 № 2773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E54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бюджетного прогноза </w:t>
      </w:r>
      <w:r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</w:t>
      </w:r>
      <w:r w:rsidRPr="00300E54">
        <w:rPr>
          <w:rFonts w:ascii="Times New Roman" w:hAnsi="Times New Roman" w:cs="Times New Roman"/>
          <w:sz w:val="28"/>
          <w:szCs w:val="28"/>
        </w:rPr>
        <w:t>Ленинградской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E54">
        <w:rPr>
          <w:rFonts w:ascii="Times New Roman" w:hAnsi="Times New Roman" w:cs="Times New Roman"/>
          <w:sz w:val="28"/>
          <w:szCs w:val="28"/>
        </w:rPr>
        <w:t>:</w:t>
      </w:r>
    </w:p>
    <w:p w14:paraId="18F23CC1" w14:textId="3DADF943" w:rsidR="004E77FB" w:rsidRDefault="004E77FB" w:rsidP="004E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бюджетный прогноз 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Кировского муниципального района Ленинградской области </w:t>
      </w:r>
      <w:r w:rsidRPr="000E6A8B">
        <w:rPr>
          <w:rFonts w:ascii="Times New Roman" w:hAnsi="Times New Roman" w:cs="Times New Roman"/>
          <w:sz w:val="28"/>
          <w:szCs w:val="28"/>
        </w:rPr>
        <w:t>на период до 20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E6A8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32F955D5" w14:textId="250A1949" w:rsidR="00833170" w:rsidRPr="00FF4A21" w:rsidRDefault="00833170" w:rsidP="00833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A21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Кировского муниципального района Ленинградской области от 07.02.2023 № 145 «</w:t>
      </w:r>
      <w:r w:rsidRPr="00FF4A21">
        <w:rPr>
          <w:rFonts w:ascii="Times New Roman" w:hAnsi="Times New Roman" w:cs="Times New Roman"/>
          <w:sz w:val="28"/>
          <w:szCs w:val="28"/>
        </w:rPr>
        <w:t>Об утверждении бюджетного прогноза Кировского муниципального района Ленинградской области на период до 2028 года».</w:t>
      </w:r>
    </w:p>
    <w:p w14:paraId="7A074C33" w14:textId="25C83B87" w:rsidR="00132E4E" w:rsidRPr="00FF4A21" w:rsidRDefault="00833170" w:rsidP="00132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3</w:t>
      </w:r>
      <w:r w:rsidR="008821C7" w:rsidRPr="00FF4A21">
        <w:rPr>
          <w:rFonts w:ascii="Times New Roman" w:hAnsi="Times New Roman" w:cs="Times New Roman"/>
          <w:sz w:val="28"/>
          <w:szCs w:val="28"/>
        </w:rPr>
        <w:t xml:space="preserve">. </w:t>
      </w:r>
      <w:r w:rsidR="00132E4E" w:rsidRPr="00FF4A21">
        <w:rPr>
          <w:rFonts w:ascii="Times New Roman" w:hAnsi="Times New Roman" w:cs="Times New Roman"/>
          <w:sz w:val="28"/>
          <w:szCs w:val="28"/>
        </w:rPr>
        <w:t>Настоящее постановление в</w:t>
      </w:r>
      <w:r w:rsidR="008821C7" w:rsidRPr="00FF4A21">
        <w:rPr>
          <w:rFonts w:ascii="Times New Roman" w:hAnsi="Times New Roman" w:cs="Times New Roman"/>
          <w:sz w:val="28"/>
          <w:szCs w:val="28"/>
        </w:rPr>
        <w:t xml:space="preserve"> течение семи рабочих дней со дня утверждения </w:t>
      </w:r>
      <w:r w:rsidR="00132E4E" w:rsidRPr="00FF4A2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подлежит размещению на сайте администрации Кировского муниципального района Ленинградской области в сети «Интернет»</w:t>
      </w:r>
      <w:r w:rsidR="00132E4E" w:rsidRPr="00FF4A21">
        <w:rPr>
          <w:rFonts w:ascii="Times New Roman" w:hAnsi="Times New Roman" w:cs="Times New Roman"/>
          <w:sz w:val="28"/>
          <w:szCs w:val="28"/>
        </w:rPr>
        <w:t>.</w:t>
      </w:r>
    </w:p>
    <w:p w14:paraId="5B9220E6" w14:textId="5015F0DF" w:rsidR="004E77FB" w:rsidRPr="00AE0D3A" w:rsidRDefault="008821C7" w:rsidP="004E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A2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E77FB" w:rsidRPr="00FF4A21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081175" w:rsidRPr="00FF4A2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E77FB" w:rsidRPr="00FF4A21">
        <w:rPr>
          <w:rFonts w:ascii="Times New Roman" w:hAnsi="Times New Roman" w:cs="Times New Roman"/>
          <w:sz w:val="28"/>
          <w:szCs w:val="28"/>
          <w:lang w:eastAsia="ru-RU"/>
        </w:rPr>
        <w:t>постановления возложить на заместителя главы администрации Кировского муниципального района</w:t>
      </w:r>
      <w:r w:rsidR="004E77FB" w:rsidRPr="00AE0D3A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4E77FB">
        <w:rPr>
          <w:rFonts w:ascii="Times New Roman" w:hAnsi="Times New Roman" w:cs="Times New Roman"/>
          <w:sz w:val="28"/>
          <w:szCs w:val="28"/>
          <w:lang w:eastAsia="ru-RU"/>
        </w:rPr>
        <w:t xml:space="preserve"> - председателя комитета финансов</w:t>
      </w:r>
      <w:r w:rsidR="004E77FB" w:rsidRPr="00AE0D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2942BE" w14:textId="77777777" w:rsidR="004E77FB" w:rsidRPr="00B06851" w:rsidRDefault="004E77FB" w:rsidP="00B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D920A6" w14:textId="77777777" w:rsidR="004D5828" w:rsidRPr="00B06851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2C6659D" w14:textId="4B16D7EE" w:rsidR="004D5828" w:rsidRDefault="004E77FB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>лав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5828" w:rsidRPr="00300E54"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811FEE">
        <w:rPr>
          <w:rFonts w:ascii="Times New Roman" w:hAnsi="Times New Roman" w:cs="Times New Roman"/>
          <w:spacing w:val="-3"/>
          <w:sz w:val="28"/>
          <w:szCs w:val="28"/>
        </w:rPr>
        <w:t>С.А. Ельчанинов</w:t>
      </w:r>
    </w:p>
    <w:p w14:paraId="1034DB54" w14:textId="77777777"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0E2B1A26" w14:textId="77777777" w:rsidR="00EF14AA" w:rsidRDefault="004D5828" w:rsidP="00B551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  <w:sectPr w:rsidR="00EF14AA" w:rsidSect="003C1F2F">
          <w:headerReference w:type="default" r:id="rId9"/>
          <w:footerReference w:type="default" r:id="rId10"/>
          <w:pgSz w:w="11906" w:h="16838" w:code="9"/>
          <w:pgMar w:top="1418" w:right="1276" w:bottom="1134" w:left="1559" w:header="709" w:footer="709" w:gutter="0"/>
          <w:pgNumType w:start="1"/>
          <w:cols w:space="720"/>
        </w:sectPr>
      </w:pPr>
      <w:r w:rsidRPr="00172387">
        <w:rPr>
          <w:rFonts w:ascii="Times New Roman" w:hAnsi="Times New Roman" w:cs="Times New Roman"/>
          <w:sz w:val="24"/>
        </w:rPr>
        <w:t xml:space="preserve">Разослано: в дело, отдел </w:t>
      </w:r>
      <w:proofErr w:type="spellStart"/>
      <w:proofErr w:type="gramStart"/>
      <w:r w:rsidRPr="00172387">
        <w:rPr>
          <w:rFonts w:ascii="Times New Roman" w:hAnsi="Times New Roman" w:cs="Times New Roman"/>
          <w:sz w:val="24"/>
        </w:rPr>
        <w:t>эконом.развития</w:t>
      </w:r>
      <w:proofErr w:type="spellEnd"/>
      <w:proofErr w:type="gramEnd"/>
      <w:r w:rsidRPr="00172387">
        <w:rPr>
          <w:rFonts w:ascii="Times New Roman" w:hAnsi="Times New Roman" w:cs="Times New Roman"/>
          <w:sz w:val="24"/>
        </w:rPr>
        <w:t xml:space="preserve"> и </w:t>
      </w:r>
      <w:proofErr w:type="spellStart"/>
      <w:proofErr w:type="gramStart"/>
      <w:r w:rsidRPr="00172387">
        <w:rPr>
          <w:rFonts w:ascii="Times New Roman" w:hAnsi="Times New Roman" w:cs="Times New Roman"/>
          <w:sz w:val="24"/>
        </w:rPr>
        <w:t>инв.деятельности</w:t>
      </w:r>
      <w:proofErr w:type="spellEnd"/>
      <w:proofErr w:type="gramEnd"/>
      <w:r w:rsidRPr="0017238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совет депутатов, </w:t>
      </w:r>
      <w:r w:rsidR="00811FEE">
        <w:rPr>
          <w:rFonts w:ascii="Times New Roman" w:hAnsi="Times New Roman" w:cs="Times New Roman"/>
          <w:sz w:val="24"/>
        </w:rPr>
        <w:t xml:space="preserve">КСП, </w:t>
      </w:r>
      <w:r w:rsidRPr="00172387">
        <w:rPr>
          <w:rFonts w:ascii="Times New Roman" w:hAnsi="Times New Roman" w:cs="Times New Roman"/>
          <w:sz w:val="24"/>
        </w:rPr>
        <w:t>КФ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65746" w:rsidRPr="008E135F" w14:paraId="1B365A2A" w14:textId="77777777" w:rsidTr="00374AE1">
        <w:tc>
          <w:tcPr>
            <w:tcW w:w="4530" w:type="dxa"/>
          </w:tcPr>
          <w:p w14:paraId="2EA933A3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2C2ED1E0" w14:textId="50B8179C" w:rsidR="00865746" w:rsidRPr="008E135F" w:rsidRDefault="00865746" w:rsidP="00374AE1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УТВЕРЖДЕН</w:t>
            </w:r>
          </w:p>
        </w:tc>
      </w:tr>
      <w:tr w:rsidR="00865746" w:rsidRPr="008E135F" w14:paraId="723D11F2" w14:textId="77777777" w:rsidTr="00374AE1">
        <w:tc>
          <w:tcPr>
            <w:tcW w:w="4530" w:type="dxa"/>
          </w:tcPr>
          <w:p w14:paraId="0F2DC44B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69D02C36" w14:textId="77777777" w:rsidR="00865746" w:rsidRPr="008E135F" w:rsidRDefault="00865746" w:rsidP="00374AE1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постановлением администрации</w:t>
            </w:r>
          </w:p>
        </w:tc>
      </w:tr>
      <w:tr w:rsidR="00865746" w:rsidRPr="008E135F" w14:paraId="247FB981" w14:textId="77777777" w:rsidTr="00374AE1">
        <w:tc>
          <w:tcPr>
            <w:tcW w:w="4530" w:type="dxa"/>
          </w:tcPr>
          <w:p w14:paraId="2BE65432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E38CF91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35F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Ленинградской области</w:t>
            </w:r>
          </w:p>
        </w:tc>
      </w:tr>
      <w:tr w:rsidR="00865746" w:rsidRPr="008E135F" w14:paraId="1998AB43" w14:textId="77777777" w:rsidTr="00374AE1">
        <w:tc>
          <w:tcPr>
            <w:tcW w:w="4530" w:type="dxa"/>
          </w:tcPr>
          <w:p w14:paraId="52FC5CCF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6814DF6" w14:textId="44E7809B" w:rsidR="00865746" w:rsidRPr="008E135F" w:rsidRDefault="009760C4" w:rsidP="009760C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EF14A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EC4943"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</w:p>
        </w:tc>
      </w:tr>
      <w:tr w:rsidR="00865746" w:rsidRPr="008E135F" w14:paraId="7DD46740" w14:textId="77777777" w:rsidTr="00374AE1">
        <w:tc>
          <w:tcPr>
            <w:tcW w:w="4530" w:type="dxa"/>
          </w:tcPr>
          <w:p w14:paraId="10EEFB77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31BAB4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(приложение)</w:t>
            </w:r>
          </w:p>
        </w:tc>
      </w:tr>
      <w:tr w:rsidR="00865746" w:rsidRPr="008E135F" w14:paraId="4719A319" w14:textId="77777777" w:rsidTr="00374AE1">
        <w:tc>
          <w:tcPr>
            <w:tcW w:w="4530" w:type="dxa"/>
          </w:tcPr>
          <w:p w14:paraId="5889F69D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FC6C252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E51173C" w14:textId="77777777" w:rsidR="004D5828" w:rsidRDefault="004D5828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78D64" w14:textId="77777777" w:rsidR="004D5828" w:rsidRDefault="004D5828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88CD" w14:textId="77777777" w:rsidR="00F57243" w:rsidRDefault="00F57243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6A827" w14:textId="2677E6B5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Бюджетный прогноз</w:t>
      </w:r>
    </w:p>
    <w:p w14:paraId="15FD95BF" w14:textId="77777777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</w:t>
      </w:r>
    </w:p>
    <w:p w14:paraId="3C666EFE" w14:textId="77777777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14:paraId="40BCDF5D" w14:textId="2221128B" w:rsidR="00287EE7" w:rsidRPr="00A21738" w:rsidRDefault="00287EE7" w:rsidP="00287E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70C0"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 xml:space="preserve">на период до </w:t>
      </w:r>
      <w:r w:rsidR="0086010F">
        <w:rPr>
          <w:rFonts w:ascii="Times New Roman" w:hAnsi="Times New Roman" w:cs="Times New Roman"/>
          <w:b/>
          <w:sz w:val="24"/>
          <w:szCs w:val="24"/>
        </w:rPr>
        <w:t>2031</w:t>
      </w:r>
      <w:r w:rsidRPr="00176C9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8D1CB81" w14:textId="77777777" w:rsidR="00287EE7" w:rsidRDefault="00287EE7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</w:p>
    <w:p w14:paraId="1378C9BD" w14:textId="77777777" w:rsidR="00EA1118" w:rsidRPr="00EA1118" w:rsidRDefault="00EA1118" w:rsidP="00EA1118">
      <w:pPr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Условия формирования Бюджетного прогноза</w:t>
      </w:r>
    </w:p>
    <w:p w14:paraId="1BE02224" w14:textId="77777777" w:rsidR="008733EA" w:rsidRPr="00EA1118" w:rsidRDefault="00EA1118" w:rsidP="00EA1118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Кировского муниципального района </w:t>
      </w:r>
      <w:r w:rsidR="008733EA"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Ленинградской области</w:t>
      </w:r>
    </w:p>
    <w:p w14:paraId="008A87B0" w14:textId="2CAEA179" w:rsidR="008733EA" w:rsidRDefault="008733EA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на период до 20</w:t>
      </w:r>
      <w:r w:rsidR="00193C7E">
        <w:rPr>
          <w:rFonts w:ascii="Times New Roman" w:eastAsiaTheme="majorEastAsia" w:hAnsi="Times New Roman" w:cstheme="majorBidi"/>
          <w:b/>
          <w:bCs/>
          <w:sz w:val="24"/>
          <w:szCs w:val="24"/>
        </w:rPr>
        <w:t>31</w:t>
      </w: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 года</w:t>
      </w:r>
      <w:bookmarkEnd w:id="0"/>
    </w:p>
    <w:p w14:paraId="5D841EC9" w14:textId="77777777" w:rsidR="00982AA9" w:rsidRDefault="00982AA9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14:paraId="3AF11042" w14:textId="77777777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>В целом по итогам текущего года и в перспективе на 2026-2031 годы прогнозируется позитивная динамика социально-экономического развития Кировского муниципального района Ленинградской области, которая базируется на адаптации экономики в условиях внешних ограничений, укреплении основных отраслей, развитии инфраструктуры, повышение качества жизни населения.</w:t>
      </w:r>
    </w:p>
    <w:p w14:paraId="4D098041" w14:textId="621B842E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>По итогам 2025 года отмечается положительная тенденция большинства экономических показателей по сравнению с аналогичным периодом прошлого года. </w:t>
      </w:r>
    </w:p>
    <w:p w14:paraId="008A1403" w14:textId="36C0F82B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bCs/>
          <w:sz w:val="28"/>
          <w:szCs w:val="28"/>
        </w:rPr>
        <w:t>В экономике района прослеживается у</w:t>
      </w:r>
      <w:r w:rsidRPr="0086010F">
        <w:rPr>
          <w:rFonts w:ascii="Times New Roman" w:hAnsi="Times New Roman" w:cs="Times New Roman"/>
          <w:sz w:val="28"/>
          <w:szCs w:val="28"/>
        </w:rPr>
        <w:t>стойчивое функционирование ключевых отраслей промышленности (судостроение, пищевое производство, машиностроение), сельского хозяйства, социальной сферы.  Ставка делается на активное импортозамещение (снижение зависимости от иностранных комплектующих, замещая их отечественными аналогами), кластерном развитии (повышение к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 xml:space="preserve">онкурентоспособности </w:t>
      </w:r>
      <w:r w:rsidRPr="0086010F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за счет их кооперации</w:t>
      </w:r>
      <w:r w:rsidRPr="0086010F">
        <w:rPr>
          <w:rFonts w:ascii="Times New Roman" w:hAnsi="Times New Roman" w:cs="Times New Roman"/>
          <w:sz w:val="28"/>
          <w:szCs w:val="28"/>
        </w:rPr>
        <w:t xml:space="preserve">), модернизации коммунальной инфраструктуры. Основные усилия направлены на повышение производительности труда,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внедрение цифровых технологий</w:t>
      </w:r>
      <w:r w:rsidRPr="0086010F">
        <w:rPr>
          <w:rFonts w:ascii="Times New Roman" w:hAnsi="Times New Roman" w:cs="Times New Roman"/>
          <w:sz w:val="28"/>
          <w:szCs w:val="28"/>
        </w:rPr>
        <w:t xml:space="preserve">, поддержку бизнеса, строительство новых школ, модернизацию дорожной сети и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благоустройство</w:t>
      </w:r>
      <w:r w:rsidRPr="0086010F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территорий</w:t>
      </w:r>
      <w:r w:rsidRPr="0086010F">
        <w:rPr>
          <w:rFonts w:ascii="Times New Roman" w:hAnsi="Times New Roman" w:cs="Times New Roman"/>
          <w:sz w:val="28"/>
          <w:szCs w:val="28"/>
        </w:rPr>
        <w:t>, что соответствует целям национальных проектов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. </w:t>
      </w:r>
      <w:r w:rsidRPr="00860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E54C3" w14:textId="77777777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района предполагается в условиях проводимой Правительством Российской Федерации и Ленинградской области политики, направленной на поддержку реального сектора экономики и улучшение инвестиционного климата (применение механизма «Зеленого коридора» для инвесторов и развитие индустриальных </w:t>
      </w:r>
      <w:r w:rsidRPr="0086010F">
        <w:rPr>
          <w:rFonts w:ascii="Times New Roman" w:hAnsi="Times New Roman" w:cs="Times New Roman"/>
          <w:sz w:val="28"/>
          <w:szCs w:val="28"/>
        </w:rPr>
        <w:lastRenderedPageBreak/>
        <w:t>парков), на повышение эффективности расходов бюджета в целях улучшения качества жизни населения через повышение уровня экономического развития.</w:t>
      </w:r>
    </w:p>
    <w:p w14:paraId="6C680EFB" w14:textId="50F50CC9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В складывающихся условиях основными подходами к формированию бюджетной и налоговой политики Кировского муниципального района Ленинградской области на долгосрочный период являются:</w:t>
      </w:r>
    </w:p>
    <w:p w14:paraId="6F13AFA3" w14:textId="364A7323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проведение консервативной бюджетной политики органами местного самоуправления Кировского муниципального района Ленинградской области, одним из атрибутов которой является ограничение дефицита бюджета и сдерживание долговой нагрузки на безопасном уровне;</w:t>
      </w:r>
    </w:p>
    <w:p w14:paraId="6145F52D" w14:textId="2C9638E4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постоянная реализация мероприятий, направленных на повышение эффективности расходов собственно районного бюджета и бюджетов поселений Кировского муниципального района Ленинградской области;</w:t>
      </w:r>
    </w:p>
    <w:p w14:paraId="53DBAE04" w14:textId="77777777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закрепление и развитие положительных темпов экономического роста;</w:t>
      </w:r>
    </w:p>
    <w:p w14:paraId="2DAFB428" w14:textId="77777777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последовательное сокращение неэффективных налоговых расходов.</w:t>
      </w:r>
    </w:p>
    <w:p w14:paraId="135E68C6" w14:textId="566B9A16" w:rsidR="008742E1" w:rsidRPr="00645443" w:rsidRDefault="008742E1" w:rsidP="008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">
        <w:r w:rsidRPr="00645443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64544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6">
        <w:r w:rsidRPr="0064544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45443">
        <w:rPr>
          <w:rFonts w:ascii="Times New Roman" w:hAnsi="Times New Roman" w:cs="Times New Roman"/>
          <w:sz w:val="28"/>
          <w:szCs w:val="28"/>
        </w:rPr>
        <w:t xml:space="preserve"> показатели, характеризующие параметры консолидированного и </w:t>
      </w:r>
      <w:r w:rsidR="001260E9" w:rsidRPr="00645443">
        <w:rPr>
          <w:rFonts w:ascii="Times New Roman" w:hAnsi="Times New Roman" w:cs="Times New Roman"/>
          <w:sz w:val="28"/>
          <w:szCs w:val="28"/>
        </w:rPr>
        <w:t>районного</w:t>
      </w:r>
      <w:r w:rsidRPr="00645443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1260E9" w:rsidRPr="00645443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645443">
        <w:rPr>
          <w:rFonts w:ascii="Times New Roman" w:hAnsi="Times New Roman" w:cs="Times New Roman"/>
          <w:sz w:val="28"/>
          <w:szCs w:val="28"/>
        </w:rPr>
        <w:t>Ленинградской области на период до 20</w:t>
      </w:r>
      <w:r w:rsidR="008F4D79">
        <w:rPr>
          <w:rFonts w:ascii="Times New Roman" w:hAnsi="Times New Roman" w:cs="Times New Roman"/>
          <w:sz w:val="28"/>
          <w:szCs w:val="28"/>
        </w:rPr>
        <w:t>31</w:t>
      </w:r>
      <w:r w:rsidRPr="00645443">
        <w:rPr>
          <w:rFonts w:ascii="Times New Roman" w:hAnsi="Times New Roman" w:cs="Times New Roman"/>
          <w:sz w:val="28"/>
          <w:szCs w:val="28"/>
        </w:rPr>
        <w:t xml:space="preserve"> года, в том числе структуру и динамику доходной и расходной части.</w:t>
      </w:r>
    </w:p>
    <w:p w14:paraId="16B64775" w14:textId="77777777" w:rsidR="00EC5923" w:rsidRDefault="00EC5923" w:rsidP="002E32D0">
      <w:pPr>
        <w:pStyle w:val="ConsPlusNormal"/>
        <w:ind w:firstLine="709"/>
        <w:jc w:val="both"/>
      </w:pPr>
    </w:p>
    <w:p w14:paraId="4BFB0D57" w14:textId="77777777" w:rsidR="002376AB" w:rsidRDefault="00D323F7" w:rsidP="00602FB7">
      <w:pPr>
        <w:pStyle w:val="1"/>
        <w:spacing w:before="0" w:after="0"/>
        <w:rPr>
          <w:sz w:val="24"/>
          <w:szCs w:val="24"/>
        </w:rPr>
      </w:pPr>
      <w:bookmarkStart w:id="1" w:name="_Toc461786480"/>
      <w:r w:rsidRPr="00D37C25">
        <w:rPr>
          <w:sz w:val="24"/>
          <w:szCs w:val="24"/>
        </w:rPr>
        <w:t xml:space="preserve">2. </w:t>
      </w:r>
      <w:r w:rsidR="004465D9" w:rsidRPr="00D37C25">
        <w:rPr>
          <w:sz w:val="24"/>
          <w:szCs w:val="24"/>
        </w:rPr>
        <w:t xml:space="preserve">Прогноз основных параметров консолидированного и районного бюджетов </w:t>
      </w:r>
      <w:r w:rsidRPr="00D37C25">
        <w:rPr>
          <w:sz w:val="24"/>
          <w:szCs w:val="24"/>
        </w:rPr>
        <w:t>Кировского муниципального района</w:t>
      </w:r>
      <w:r w:rsidR="004465D9" w:rsidRPr="00D37C25">
        <w:rPr>
          <w:sz w:val="24"/>
          <w:szCs w:val="24"/>
        </w:rPr>
        <w:t xml:space="preserve"> Ленинградской области на период</w:t>
      </w:r>
    </w:p>
    <w:p w14:paraId="793BA954" w14:textId="284D3D62" w:rsidR="004465D9" w:rsidRPr="00D37C25" w:rsidRDefault="004465D9" w:rsidP="00602FB7">
      <w:pPr>
        <w:pStyle w:val="1"/>
        <w:spacing w:before="0" w:after="0"/>
        <w:rPr>
          <w:sz w:val="24"/>
          <w:szCs w:val="24"/>
        </w:rPr>
      </w:pPr>
      <w:r w:rsidRPr="00D37C25">
        <w:rPr>
          <w:sz w:val="24"/>
          <w:szCs w:val="24"/>
        </w:rPr>
        <w:t>до 20</w:t>
      </w:r>
      <w:r w:rsidR="00985FDF">
        <w:rPr>
          <w:sz w:val="24"/>
          <w:szCs w:val="24"/>
        </w:rPr>
        <w:t>31</w:t>
      </w:r>
      <w:r w:rsidRPr="00D37C25">
        <w:rPr>
          <w:sz w:val="24"/>
          <w:szCs w:val="24"/>
        </w:rPr>
        <w:t xml:space="preserve"> года</w:t>
      </w:r>
      <w:bookmarkEnd w:id="1"/>
    </w:p>
    <w:p w14:paraId="00DBFCD9" w14:textId="77777777" w:rsidR="00B91C65" w:rsidRPr="00D37C25" w:rsidRDefault="00B91C65" w:rsidP="0060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FB1BB" w14:textId="6C799144" w:rsidR="000D63C6" w:rsidRPr="00D37C25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597">
        <w:rPr>
          <w:rFonts w:ascii="Times New Roman" w:hAnsi="Times New Roman" w:cs="Times New Roman"/>
          <w:sz w:val="28"/>
          <w:szCs w:val="28"/>
        </w:rPr>
        <w:t xml:space="preserve">Расчеты объемов поступлений налоговых и неналоговых доходов в консолидированный </w:t>
      </w:r>
      <w:r w:rsidR="00B346BC" w:rsidRPr="00AC6597">
        <w:rPr>
          <w:rFonts w:ascii="Times New Roman" w:hAnsi="Times New Roman" w:cs="Times New Roman"/>
          <w:sz w:val="28"/>
          <w:szCs w:val="28"/>
        </w:rPr>
        <w:t xml:space="preserve">бюджет Кировского муниципального района Ленинградской области </w:t>
      </w:r>
      <w:r w:rsidRPr="00AC6597">
        <w:rPr>
          <w:rFonts w:ascii="Times New Roman" w:hAnsi="Times New Roman" w:cs="Times New Roman"/>
          <w:sz w:val="28"/>
          <w:szCs w:val="28"/>
        </w:rPr>
        <w:t xml:space="preserve">и </w:t>
      </w:r>
      <w:r w:rsidR="00B346BC" w:rsidRPr="00AC6597">
        <w:rPr>
          <w:rFonts w:ascii="Times New Roman" w:hAnsi="Times New Roman" w:cs="Times New Roman"/>
          <w:sz w:val="28"/>
          <w:szCs w:val="28"/>
        </w:rPr>
        <w:t>бюджет Кировского муниципального района Ленинградской области (далее – консолидированный и районный бюджеты)</w:t>
      </w:r>
      <w:r w:rsidRPr="00AC6597">
        <w:rPr>
          <w:rFonts w:ascii="Times New Roman" w:hAnsi="Times New Roman" w:cs="Times New Roman"/>
          <w:sz w:val="28"/>
          <w:szCs w:val="28"/>
        </w:rPr>
        <w:t xml:space="preserve"> в рамках составления Бюджетного прогноза основаны на показателях прогноза социально-экономического развития </w:t>
      </w:r>
      <w:r w:rsidR="00D323F7" w:rsidRPr="00AC6597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AC659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CA0AA0" w:rsidRPr="00AC6597">
        <w:rPr>
          <w:rFonts w:ascii="Times New Roman" w:hAnsi="Times New Roman" w:cs="Times New Roman"/>
          <w:sz w:val="28"/>
          <w:szCs w:val="28"/>
        </w:rPr>
        <w:t>.</w:t>
      </w:r>
      <w:r w:rsidRPr="00AC65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1FC72" w14:textId="77AC28D2" w:rsidR="000D63C6" w:rsidRPr="00F57243" w:rsidRDefault="000D63C6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При формировании бюджетного прогноза учитывались положения Бюджетного кодекса Р</w:t>
      </w:r>
      <w:r w:rsidR="00F5724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57243">
        <w:rPr>
          <w:rFonts w:ascii="Times New Roman" w:hAnsi="Times New Roman" w:cs="Times New Roman"/>
          <w:sz w:val="28"/>
          <w:szCs w:val="28"/>
        </w:rPr>
        <w:t xml:space="preserve">, нормы налогового законодательства, действующие на момент составления </w:t>
      </w:r>
      <w:r w:rsidR="00B346BC" w:rsidRPr="00F57243">
        <w:rPr>
          <w:rFonts w:ascii="Times New Roman" w:hAnsi="Times New Roman" w:cs="Times New Roman"/>
          <w:sz w:val="28"/>
          <w:szCs w:val="28"/>
        </w:rPr>
        <w:t>Б</w:t>
      </w:r>
      <w:r w:rsidR="00040196" w:rsidRPr="00F57243">
        <w:rPr>
          <w:rFonts w:ascii="Times New Roman" w:hAnsi="Times New Roman" w:cs="Times New Roman"/>
          <w:sz w:val="28"/>
          <w:szCs w:val="28"/>
        </w:rPr>
        <w:t>юджетного прогноза, а также планируемые изменения и дополнения в законодательство Российской Федерации.</w:t>
      </w:r>
    </w:p>
    <w:p w14:paraId="5DCE7884" w14:textId="6CFF939F" w:rsidR="00A82B60" w:rsidRPr="00F57243" w:rsidRDefault="00A82B60" w:rsidP="00906C5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57243">
        <w:rPr>
          <w:rFonts w:ascii="Times New Roman" w:eastAsiaTheme="minorEastAsia" w:hAnsi="Times New Roman" w:cs="Times New Roman"/>
          <w:sz w:val="28"/>
          <w:szCs w:val="28"/>
        </w:rPr>
        <w:t>По налогу на доходы физических лиц расчет долгосрочного прогноза поступлений осуществлен исходя из показателей прогноза социально-экономического развития Кировского муниципального района Ленинградской области на очередной финансовый год и плановый период (те</w:t>
      </w:r>
      <w:r w:rsidR="003B0E01" w:rsidRPr="00F57243">
        <w:rPr>
          <w:rFonts w:ascii="Times New Roman" w:eastAsiaTheme="minorEastAsia" w:hAnsi="Times New Roman" w:cs="Times New Roman"/>
          <w:sz w:val="28"/>
          <w:szCs w:val="28"/>
        </w:rPr>
        <w:t>мп роста фонд заработной платы</w:t>
      </w:r>
      <w:r w:rsidRPr="00F57243">
        <w:rPr>
          <w:rFonts w:ascii="Times New Roman" w:eastAsiaTheme="minorEastAsia" w:hAnsi="Times New Roman" w:cs="Times New Roman"/>
          <w:sz w:val="28"/>
          <w:szCs w:val="28"/>
        </w:rPr>
        <w:t xml:space="preserve">), динамики налоговой базы по налогу, сложившейся за предыдущие периоды, динамики фактических поступлений </w:t>
      </w:r>
      <w:r w:rsidRPr="00F57243">
        <w:rPr>
          <w:rFonts w:ascii="Times New Roman" w:eastAsiaTheme="minorEastAsia" w:hAnsi="Times New Roman" w:cs="Times New Roman"/>
          <w:sz w:val="28"/>
          <w:szCs w:val="28"/>
        </w:rPr>
        <w:lastRenderedPageBreak/>
        <w:t>по налогу, а также налоговых ставок, установленных главой 23 Налогового кодекса Российской Федерации.</w:t>
      </w:r>
    </w:p>
    <w:p w14:paraId="54F2530B" w14:textId="77777777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По акцизам на нефтепродукты расчет поступлений на долгосрочный период осуществлен с учетом действующих ставок акцизов по подакцизной продукции, а также установленных бюджетным законодательством </w:t>
      </w:r>
      <w:r w:rsidR="00A01B40" w:rsidRPr="00F57243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F57243">
        <w:rPr>
          <w:rFonts w:ascii="Times New Roman" w:hAnsi="Times New Roman" w:cs="Times New Roman"/>
          <w:sz w:val="28"/>
          <w:szCs w:val="28"/>
        </w:rPr>
        <w:t xml:space="preserve"> нормативов распределения доходов от уплаты акцизов.</w:t>
      </w:r>
    </w:p>
    <w:p w14:paraId="6F68A6D5" w14:textId="5405E7ED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Объемы поступлений по остальным налоговым доходам, а также неналоговым доходам на долгосрочный период в основном рассчитаны с применением ежегодной динамики роста, учтенной при формировании доходной части консолидированного и </w:t>
      </w:r>
      <w:r w:rsidR="00A01B40" w:rsidRPr="00F57243">
        <w:rPr>
          <w:rFonts w:ascii="Times New Roman" w:hAnsi="Times New Roman" w:cs="Times New Roman"/>
          <w:sz w:val="28"/>
          <w:szCs w:val="28"/>
        </w:rPr>
        <w:t>район</w:t>
      </w:r>
      <w:r w:rsidRPr="00F57243">
        <w:rPr>
          <w:rFonts w:ascii="Times New Roman" w:hAnsi="Times New Roman" w:cs="Times New Roman"/>
          <w:sz w:val="28"/>
          <w:szCs w:val="28"/>
        </w:rPr>
        <w:t>ного бюджетов на период 20</w:t>
      </w:r>
      <w:r w:rsidR="00D70B96" w:rsidRPr="00F57243">
        <w:rPr>
          <w:rFonts w:ascii="Times New Roman" w:hAnsi="Times New Roman" w:cs="Times New Roman"/>
          <w:sz w:val="28"/>
          <w:szCs w:val="28"/>
        </w:rPr>
        <w:t>2</w:t>
      </w:r>
      <w:r w:rsidR="007C6308" w:rsidRPr="00F57243">
        <w:rPr>
          <w:rFonts w:ascii="Times New Roman" w:hAnsi="Times New Roman" w:cs="Times New Roman"/>
          <w:sz w:val="28"/>
          <w:szCs w:val="28"/>
        </w:rPr>
        <w:t>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7C6308" w:rsidRPr="00F57243">
        <w:rPr>
          <w:rFonts w:ascii="Times New Roman" w:hAnsi="Times New Roman" w:cs="Times New Roman"/>
          <w:sz w:val="28"/>
          <w:szCs w:val="28"/>
        </w:rPr>
        <w:t>31</w:t>
      </w:r>
      <w:r w:rsidR="00A82B60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>годов.</w:t>
      </w:r>
    </w:p>
    <w:p w14:paraId="1CD5316B" w14:textId="0460197B" w:rsidR="004465D9" w:rsidRPr="00F57243" w:rsidRDefault="00A01B40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Основные параметры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="00CA0AA0" w:rsidRPr="00F5724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4465D9" w:rsidRPr="00F57243">
        <w:rPr>
          <w:rFonts w:ascii="Times New Roman" w:hAnsi="Times New Roman" w:cs="Times New Roman"/>
          <w:sz w:val="28"/>
          <w:szCs w:val="28"/>
        </w:rPr>
        <w:t>бюджета на период до 20</w:t>
      </w:r>
      <w:r w:rsidR="007C6308" w:rsidRPr="00F57243">
        <w:rPr>
          <w:rFonts w:ascii="Times New Roman" w:hAnsi="Times New Roman" w:cs="Times New Roman"/>
          <w:sz w:val="28"/>
          <w:szCs w:val="28"/>
        </w:rPr>
        <w:t>31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954381" w:rsidRPr="00F57243">
        <w:rPr>
          <w:rFonts w:ascii="Times New Roman" w:hAnsi="Times New Roman" w:cs="Times New Roman"/>
          <w:sz w:val="28"/>
          <w:szCs w:val="28"/>
        </w:rPr>
        <w:t>1</w:t>
      </w:r>
      <w:r w:rsidR="004465D9" w:rsidRPr="00F57243">
        <w:rPr>
          <w:rFonts w:ascii="Times New Roman" w:hAnsi="Times New Roman" w:cs="Times New Roman"/>
          <w:sz w:val="28"/>
          <w:szCs w:val="28"/>
        </w:rPr>
        <w:t>.</w:t>
      </w:r>
    </w:p>
    <w:p w14:paraId="1B124BB1" w14:textId="77777777" w:rsidR="00CA0AA0" w:rsidRPr="00F57243" w:rsidRDefault="00CA0AA0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5890C" w14:textId="7233CC11" w:rsidR="00902664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1. Структура и динамика доходной части </w:t>
      </w:r>
      <w:r w:rsidR="00A01B40" w:rsidRPr="00F5724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243">
        <w:rPr>
          <w:rFonts w:ascii="Times New Roman" w:hAnsi="Times New Roman" w:cs="Times New Roman"/>
          <w:sz w:val="28"/>
          <w:szCs w:val="28"/>
        </w:rPr>
        <w:t>бюджета за период 20</w:t>
      </w:r>
      <w:r w:rsidR="007C6308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7C6308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62317130" w14:textId="77777777" w:rsidR="004465D9" w:rsidRPr="00F57243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724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572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1356"/>
        <w:gridCol w:w="1436"/>
        <w:gridCol w:w="1356"/>
        <w:gridCol w:w="1436"/>
        <w:gridCol w:w="1407"/>
      </w:tblGrid>
      <w:tr w:rsidR="00AC6597" w:rsidRPr="00AC6597" w14:paraId="6BEEF077" w14:textId="77777777" w:rsidTr="000B39D7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08C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3A2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F83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7325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5B7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866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AC6597" w:rsidRPr="00AC6597" w14:paraId="0C6B7A24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0283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2A0A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A24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D6DC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6 419 395,5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97E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4F6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AC6597" w:rsidRPr="00AC6597" w14:paraId="2C6E0BA3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6862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3F0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2 120 848,3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0D89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2A7F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2 790 532,0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8E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4E2E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AC6597" w:rsidRPr="00AC6597" w14:paraId="6E85FE45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1264A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8F97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1 926 421,4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23A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B3E7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2 593 742,0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6DAC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47A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AC6597" w:rsidRPr="00AC6597" w14:paraId="38242CAB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96E7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DCE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9015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687E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951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B194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AC6597" w:rsidRPr="00AC6597" w14:paraId="6070BEE3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74E9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F1D9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3 691 156,7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FE8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691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3 628 863,5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CF85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E8CC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</w:tbl>
    <w:p w14:paraId="51DCEF55" w14:textId="77777777" w:rsidR="003C3E8D" w:rsidRPr="00F57243" w:rsidRDefault="003C3E8D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CDE6FA" w14:textId="36404EE8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В доходной части </w:t>
      </w:r>
      <w:r w:rsidR="00A01B40" w:rsidRPr="00F57243">
        <w:rPr>
          <w:rFonts w:ascii="Times New Roman" w:hAnsi="Times New Roman" w:cs="Times New Roman"/>
          <w:sz w:val="28"/>
          <w:szCs w:val="28"/>
        </w:rPr>
        <w:t>районного</w:t>
      </w:r>
      <w:r w:rsidRPr="00F57243">
        <w:rPr>
          <w:rFonts w:ascii="Times New Roman" w:hAnsi="Times New Roman" w:cs="Times New Roman"/>
          <w:sz w:val="28"/>
          <w:szCs w:val="28"/>
        </w:rPr>
        <w:t xml:space="preserve"> бюджета в период 20</w:t>
      </w:r>
      <w:r w:rsidR="009800C5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9800C5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удельный вес от </w:t>
      </w:r>
      <w:r w:rsidR="009800C5" w:rsidRPr="00F57243">
        <w:rPr>
          <w:rFonts w:ascii="Times New Roman" w:hAnsi="Times New Roman" w:cs="Times New Roman"/>
          <w:sz w:val="28"/>
          <w:szCs w:val="28"/>
        </w:rPr>
        <w:t>36,5</w:t>
      </w:r>
      <w:r w:rsidR="00795545" w:rsidRPr="00F57243">
        <w:rPr>
          <w:rFonts w:ascii="Times New Roman" w:hAnsi="Times New Roman" w:cs="Times New Roman"/>
          <w:sz w:val="28"/>
          <w:szCs w:val="28"/>
        </w:rPr>
        <w:t xml:space="preserve">% до </w:t>
      </w:r>
      <w:r w:rsidR="009800C5" w:rsidRPr="00F57243">
        <w:rPr>
          <w:rFonts w:ascii="Times New Roman" w:hAnsi="Times New Roman" w:cs="Times New Roman"/>
          <w:sz w:val="28"/>
          <w:szCs w:val="28"/>
        </w:rPr>
        <w:t>43,</w:t>
      </w:r>
      <w:r w:rsidR="00AC6597">
        <w:rPr>
          <w:rFonts w:ascii="Times New Roman" w:hAnsi="Times New Roman" w:cs="Times New Roman"/>
          <w:sz w:val="28"/>
          <w:szCs w:val="28"/>
        </w:rPr>
        <w:t>5</w:t>
      </w:r>
      <w:r w:rsidRPr="00F57243">
        <w:rPr>
          <w:rFonts w:ascii="Times New Roman" w:hAnsi="Times New Roman" w:cs="Times New Roman"/>
          <w:sz w:val="28"/>
          <w:szCs w:val="28"/>
        </w:rPr>
        <w:t>%</w:t>
      </w:r>
      <w:r w:rsidR="00CB5250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>занимают налоговые и неналоговые доходы.</w:t>
      </w:r>
    </w:p>
    <w:p w14:paraId="4E22E986" w14:textId="4ECE72FD" w:rsidR="00287177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в общем объеме доходов </w:t>
      </w:r>
      <w:r w:rsidR="006775F7" w:rsidRPr="00F57243">
        <w:rPr>
          <w:rFonts w:ascii="Times New Roman" w:hAnsi="Times New Roman" w:cs="Times New Roman"/>
          <w:sz w:val="28"/>
          <w:szCs w:val="28"/>
        </w:rPr>
        <w:t>снижается</w:t>
      </w:r>
      <w:r w:rsidRPr="00F57243">
        <w:rPr>
          <w:rFonts w:ascii="Times New Roman" w:hAnsi="Times New Roman" w:cs="Times New Roman"/>
          <w:sz w:val="28"/>
          <w:szCs w:val="28"/>
        </w:rPr>
        <w:t xml:space="preserve"> с </w:t>
      </w:r>
      <w:r w:rsidR="009800C5" w:rsidRPr="00F57243">
        <w:rPr>
          <w:rFonts w:ascii="Times New Roman" w:hAnsi="Times New Roman" w:cs="Times New Roman"/>
          <w:sz w:val="28"/>
          <w:szCs w:val="28"/>
        </w:rPr>
        <w:t>63,5</w:t>
      </w:r>
      <w:r w:rsidRPr="00F57243">
        <w:rPr>
          <w:rFonts w:ascii="Times New Roman" w:hAnsi="Times New Roman" w:cs="Times New Roman"/>
          <w:sz w:val="28"/>
          <w:szCs w:val="28"/>
        </w:rPr>
        <w:t>% в 20</w:t>
      </w:r>
      <w:r w:rsidR="006775F7" w:rsidRPr="00F57243">
        <w:rPr>
          <w:rFonts w:ascii="Times New Roman" w:hAnsi="Times New Roman" w:cs="Times New Roman"/>
          <w:sz w:val="28"/>
          <w:szCs w:val="28"/>
        </w:rPr>
        <w:t>2</w:t>
      </w:r>
      <w:r w:rsidR="009800C5" w:rsidRPr="00F57243">
        <w:rPr>
          <w:rFonts w:ascii="Times New Roman" w:hAnsi="Times New Roman" w:cs="Times New Roman"/>
          <w:sz w:val="28"/>
          <w:szCs w:val="28"/>
        </w:rPr>
        <w:t>6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9800C5" w:rsidRPr="00F57243">
        <w:rPr>
          <w:rFonts w:ascii="Times New Roman" w:hAnsi="Times New Roman" w:cs="Times New Roman"/>
          <w:sz w:val="28"/>
          <w:szCs w:val="28"/>
        </w:rPr>
        <w:t>56,</w:t>
      </w:r>
      <w:r w:rsidR="00AC6597">
        <w:rPr>
          <w:rFonts w:ascii="Times New Roman" w:hAnsi="Times New Roman" w:cs="Times New Roman"/>
          <w:sz w:val="28"/>
          <w:szCs w:val="28"/>
        </w:rPr>
        <w:t>5</w:t>
      </w:r>
      <w:r w:rsidRPr="00F57243">
        <w:rPr>
          <w:rFonts w:ascii="Times New Roman" w:hAnsi="Times New Roman" w:cs="Times New Roman"/>
          <w:sz w:val="28"/>
          <w:szCs w:val="28"/>
        </w:rPr>
        <w:t>% в 20</w:t>
      </w:r>
      <w:r w:rsidR="009800C5" w:rsidRPr="00F57243">
        <w:rPr>
          <w:rFonts w:ascii="Times New Roman" w:hAnsi="Times New Roman" w:cs="Times New Roman"/>
          <w:sz w:val="28"/>
          <w:szCs w:val="28"/>
        </w:rPr>
        <w:t>31</w:t>
      </w:r>
      <w:r w:rsidR="0041242F" w:rsidRPr="00F57243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4759" w:rsidRPr="00F57243">
        <w:rPr>
          <w:rFonts w:ascii="Times New Roman" w:hAnsi="Times New Roman" w:cs="Times New Roman"/>
          <w:sz w:val="28"/>
          <w:szCs w:val="28"/>
        </w:rPr>
        <w:t>.</w:t>
      </w:r>
    </w:p>
    <w:p w14:paraId="13205509" w14:textId="77777777" w:rsidR="004B174A" w:rsidRDefault="004B174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89FE6" w14:textId="77777777" w:rsidR="004B174A" w:rsidRDefault="004B174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59851" w14:textId="5A6B062C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 w:rsidR="006775F7" w:rsidRPr="00F57243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DD2015" w:rsidRPr="00F57243">
        <w:rPr>
          <w:rFonts w:ascii="Times New Roman" w:hAnsi="Times New Roman" w:cs="Times New Roman"/>
          <w:sz w:val="28"/>
          <w:szCs w:val="28"/>
        </w:rPr>
        <w:t>район</w:t>
      </w:r>
      <w:r w:rsidRPr="00F57243">
        <w:rPr>
          <w:rFonts w:ascii="Times New Roman" w:hAnsi="Times New Roman" w:cs="Times New Roman"/>
          <w:sz w:val="28"/>
          <w:szCs w:val="28"/>
        </w:rPr>
        <w:t>ного бюджета</w:t>
      </w:r>
      <w:r w:rsidR="0097417D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>за период 20</w:t>
      </w:r>
      <w:r w:rsidR="006775F7" w:rsidRPr="00F57243">
        <w:rPr>
          <w:rFonts w:ascii="Times New Roman" w:hAnsi="Times New Roman" w:cs="Times New Roman"/>
          <w:sz w:val="28"/>
          <w:szCs w:val="28"/>
        </w:rPr>
        <w:t>2</w:t>
      </w:r>
      <w:r w:rsidR="009800C5" w:rsidRPr="00F57243">
        <w:rPr>
          <w:rFonts w:ascii="Times New Roman" w:hAnsi="Times New Roman" w:cs="Times New Roman"/>
          <w:sz w:val="28"/>
          <w:szCs w:val="28"/>
        </w:rPr>
        <w:t>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9800C5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50911EB6" w14:textId="77777777" w:rsidR="004465D9" w:rsidRPr="00F57243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724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572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1356"/>
        <w:gridCol w:w="1481"/>
        <w:gridCol w:w="1356"/>
        <w:gridCol w:w="1481"/>
        <w:gridCol w:w="1449"/>
      </w:tblGrid>
      <w:tr w:rsidR="009800C5" w:rsidRPr="00F57243" w14:paraId="112430A9" w14:textId="77777777" w:rsidTr="000B39D7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01414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F88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A598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7B6F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022E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62AC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9800C5" w:rsidRPr="00F57243" w14:paraId="11827023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482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432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2 120 848,3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CD10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CAD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2 790 532,0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0E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66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9800C5" w:rsidRPr="00F57243" w14:paraId="2DE372B8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AEB4" w14:textId="6EA5F145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0DE0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1 926 421,4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2615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006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2 593 742,0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EE6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9D9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9800C5" w:rsidRPr="00F57243" w14:paraId="3B16521D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4B8CA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DCD8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804 756,3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44E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2443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1 171 734,0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101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C522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145,6</w:t>
            </w:r>
          </w:p>
        </w:tc>
      </w:tr>
      <w:tr w:rsidR="009800C5" w:rsidRPr="00F57243" w14:paraId="09A99EF2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8F52E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CCF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1 051 970,6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DEC0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1603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1 345 809,0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35A5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02D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127,9</w:t>
            </w:r>
          </w:p>
        </w:tc>
      </w:tr>
      <w:tr w:rsidR="009800C5" w:rsidRPr="00F57243" w14:paraId="232C7D76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6867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23FC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8252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3C5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27495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45F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9800C5" w:rsidRPr="00F57243" w14:paraId="1F5A20CA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D23C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34BE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3B0F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86B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F34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814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9800C5" w:rsidRPr="00F57243" w14:paraId="3611E1CD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AE5D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FC7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B43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021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196 790,0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113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0AF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</w:tbl>
    <w:p w14:paraId="76BA5DE9" w14:textId="77777777" w:rsidR="00CA0E6A" w:rsidRPr="00F57243" w:rsidRDefault="00CA0E6A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6439E0F6" w14:textId="77777777" w:rsidR="002F3693" w:rsidRPr="00F57243" w:rsidRDefault="004465D9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В долгосрочной перспективе </w:t>
      </w:r>
      <w:r w:rsidR="00271E10" w:rsidRPr="00F57243">
        <w:rPr>
          <w:rFonts w:ascii="Times New Roman" w:hAnsi="Times New Roman" w:cs="Times New Roman"/>
          <w:sz w:val="28"/>
          <w:szCs w:val="28"/>
        </w:rPr>
        <w:t>прогнозируется увеличение доли</w:t>
      </w:r>
      <w:r w:rsidR="004E2DA9" w:rsidRPr="00F57243">
        <w:rPr>
          <w:rFonts w:ascii="Times New Roman" w:hAnsi="Times New Roman" w:cs="Times New Roman"/>
          <w:sz w:val="28"/>
          <w:szCs w:val="28"/>
        </w:rPr>
        <w:t xml:space="preserve"> налоговых доходов</w:t>
      </w:r>
      <w:r w:rsidR="002F3693" w:rsidRPr="00F57243">
        <w:rPr>
          <w:rFonts w:ascii="Times New Roman" w:hAnsi="Times New Roman" w:cs="Times New Roman"/>
          <w:sz w:val="28"/>
          <w:szCs w:val="28"/>
        </w:rPr>
        <w:t xml:space="preserve"> с 90,8% до 92,9%.</w:t>
      </w:r>
    </w:p>
    <w:p w14:paraId="24B04F60" w14:textId="013F179A" w:rsidR="000D4212" w:rsidRPr="00F57243" w:rsidRDefault="002F3693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Основными налоговыми доходными источниками</w:t>
      </w:r>
      <w:r w:rsidR="00DB13DD" w:rsidRPr="00F57243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F57243">
        <w:rPr>
          <w:rFonts w:ascii="Times New Roman" w:hAnsi="Times New Roman" w:cs="Times New Roman"/>
          <w:sz w:val="28"/>
          <w:szCs w:val="28"/>
        </w:rPr>
        <w:t xml:space="preserve"> бюджета по-прежнему останутся налог на доходы физических лиц и налоги на совокупный доход.</w:t>
      </w:r>
      <w:r w:rsidR="00271E10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Удельный вес перечисленных налогов составит в общем объеме налоговых и неналоговых доходов </w:t>
      </w:r>
      <w:r w:rsidR="00B346BC" w:rsidRPr="00F5724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бюджета в среднем </w:t>
      </w:r>
      <w:r w:rsidRPr="00F57243">
        <w:rPr>
          <w:rFonts w:ascii="Times New Roman" w:hAnsi="Times New Roman" w:cs="Times New Roman"/>
          <w:sz w:val="28"/>
          <w:szCs w:val="28"/>
        </w:rPr>
        <w:t>88,9</w:t>
      </w:r>
      <w:r w:rsidR="004465D9" w:rsidRPr="00F57243">
        <w:rPr>
          <w:rFonts w:ascii="Times New Roman" w:hAnsi="Times New Roman" w:cs="Times New Roman"/>
          <w:sz w:val="28"/>
          <w:szCs w:val="28"/>
        </w:rPr>
        <w:t>%.</w:t>
      </w:r>
      <w:r w:rsidR="001652C6" w:rsidRPr="00F57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C1D22" w14:textId="77777777" w:rsidR="00B576EE" w:rsidRPr="00F57243" w:rsidRDefault="002F3693" w:rsidP="00B5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Рост поступлений по налоговым доходам за период 20</w:t>
      </w:r>
      <w:r w:rsidR="00DB13DD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DB13DD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годы с учетом </w:t>
      </w:r>
      <w:r w:rsidR="00DB13DD" w:rsidRPr="00F57243">
        <w:rPr>
          <w:rFonts w:ascii="Times New Roman" w:eastAsiaTheme="minorEastAsia" w:hAnsi="Times New Roman" w:cs="Times New Roman"/>
          <w:sz w:val="28"/>
          <w:szCs w:val="28"/>
        </w:rPr>
        <w:t>показателей прогноза социально-экономического развития Кировского муниципального района Ленинградской области</w:t>
      </w:r>
      <w:r w:rsidR="00DB13DD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DB13DD" w:rsidRPr="00F57243">
        <w:rPr>
          <w:rFonts w:ascii="Times New Roman" w:hAnsi="Times New Roman" w:cs="Times New Roman"/>
          <w:sz w:val="28"/>
          <w:szCs w:val="28"/>
        </w:rPr>
        <w:t>134,6</w:t>
      </w:r>
      <w:r w:rsidRPr="00F57243">
        <w:rPr>
          <w:rFonts w:ascii="Times New Roman" w:hAnsi="Times New Roman" w:cs="Times New Roman"/>
          <w:sz w:val="28"/>
          <w:szCs w:val="28"/>
        </w:rPr>
        <w:t>%.</w:t>
      </w:r>
    </w:p>
    <w:p w14:paraId="1DD0B25A" w14:textId="77777777" w:rsidR="00806523" w:rsidRPr="00F57243" w:rsidRDefault="00253943" w:rsidP="00B5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По неналоговым доходам также прогнозируется увеличение поступлений </w:t>
      </w:r>
      <w:r w:rsidR="001652C6" w:rsidRPr="00F57243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F57243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797CF4" w:rsidRPr="00F57243">
        <w:rPr>
          <w:rFonts w:ascii="Times New Roman" w:hAnsi="Times New Roman" w:cs="Times New Roman"/>
          <w:sz w:val="28"/>
          <w:szCs w:val="28"/>
        </w:rPr>
        <w:t xml:space="preserve">использования имущества, находящегося в государственной и муниципальной собственности. </w:t>
      </w:r>
      <w:r w:rsidR="00806523" w:rsidRPr="00F57243">
        <w:rPr>
          <w:rFonts w:ascii="Times New Roman" w:hAnsi="Times New Roman" w:cs="Times New Roman"/>
          <w:sz w:val="28"/>
          <w:szCs w:val="28"/>
        </w:rPr>
        <w:t>Их доля в неналоговых доходах составляет 43,7%.</w:t>
      </w:r>
    </w:p>
    <w:p w14:paraId="1AE1CF33" w14:textId="1BD6E30A" w:rsidR="001652C6" w:rsidRPr="00F57243" w:rsidRDefault="00797CF4" w:rsidP="00B5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При этом удельный вес в общей сумме налоговых и неналоговых доходов будет сокращаться с 9,2% до 7,1%.</w:t>
      </w:r>
    </w:p>
    <w:p w14:paraId="3720A45A" w14:textId="77777777" w:rsidR="002F3693" w:rsidRPr="00F57243" w:rsidRDefault="002F3693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68947" w14:textId="5A8F74CE" w:rsidR="0097417D" w:rsidRPr="00C0737D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Структура и динамика безвозмездных поступлений</w:t>
      </w:r>
      <w:r w:rsidR="00260481" w:rsidRPr="00F57243">
        <w:rPr>
          <w:rFonts w:ascii="Times New Roman" w:hAnsi="Times New Roman" w:cs="Times New Roman"/>
          <w:sz w:val="28"/>
          <w:szCs w:val="28"/>
        </w:rPr>
        <w:t xml:space="preserve"> от вышестоящих бюджетов</w:t>
      </w:r>
      <w:r w:rsidRPr="00F57243">
        <w:rPr>
          <w:rFonts w:ascii="Times New Roman" w:hAnsi="Times New Roman" w:cs="Times New Roman"/>
          <w:sz w:val="28"/>
          <w:szCs w:val="28"/>
        </w:rPr>
        <w:t xml:space="preserve"> в районный бюджет за период 20</w:t>
      </w:r>
      <w:r w:rsidR="00797CF4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797CF4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характеризуются следующими показателями:</w:t>
      </w:r>
    </w:p>
    <w:p w14:paraId="3F9C3A6F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FD8654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89D401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8D935ED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44E402F" w14:textId="529713A3" w:rsidR="00797CF4" w:rsidRDefault="006A2E45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0737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073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1356"/>
        <w:gridCol w:w="1366"/>
        <w:gridCol w:w="1356"/>
        <w:gridCol w:w="1366"/>
        <w:gridCol w:w="1341"/>
      </w:tblGrid>
      <w:tr w:rsidR="00797CF4" w:rsidRPr="00F57243" w14:paraId="228D52D8" w14:textId="77777777" w:rsidTr="000B39D7">
        <w:trPr>
          <w:trHeight w:val="1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3DBC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4C95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D090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F575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7ED8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E92E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797CF4" w:rsidRPr="00F57243" w14:paraId="4A1A391F" w14:textId="77777777" w:rsidTr="000B39D7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E6BC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из вышестоящих бюджетов,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91F6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3 690 603,7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7823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B486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3 628 863,5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6268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EE92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797CF4" w:rsidRPr="00F57243" w14:paraId="2095978F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2B2F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8A82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722 527,2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6E5F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27DA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699 406,3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9B0F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3F27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797CF4" w:rsidRPr="00F57243" w14:paraId="7A45FBF4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FB01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15BA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5B89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5DE1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42AD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BAB1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97CF4" w:rsidRPr="00F57243" w14:paraId="7ED1E630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AFCE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EE4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2 967 224,7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00BC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1952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2 928 605,4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1D48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195D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797CF4" w:rsidRPr="00F57243" w14:paraId="5A704CAB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C4BC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3F89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914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D17B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44E1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6CD7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74B2A083" w14:textId="77777777" w:rsidR="001251F2" w:rsidRPr="00F57243" w:rsidRDefault="001251F2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E00EBA3" w14:textId="20DC8921" w:rsidR="00110424" w:rsidRPr="00F57243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В структуре безвозмездных поступлений основной удельный вес занимают субвенции, доля которых к 20</w:t>
      </w:r>
      <w:r w:rsidR="00797CF4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110424" w:rsidRPr="00F57243">
        <w:rPr>
          <w:rFonts w:ascii="Times New Roman" w:hAnsi="Times New Roman" w:cs="Times New Roman"/>
          <w:sz w:val="28"/>
          <w:szCs w:val="28"/>
        </w:rPr>
        <w:t>80,7</w:t>
      </w:r>
      <w:r w:rsidRPr="00F57243">
        <w:rPr>
          <w:rFonts w:ascii="Times New Roman" w:hAnsi="Times New Roman" w:cs="Times New Roman"/>
          <w:sz w:val="28"/>
          <w:szCs w:val="28"/>
        </w:rPr>
        <w:t>%</w:t>
      </w:r>
      <w:r w:rsidR="00110424" w:rsidRPr="00F57243">
        <w:rPr>
          <w:rFonts w:ascii="Times New Roman" w:hAnsi="Times New Roman" w:cs="Times New Roman"/>
          <w:sz w:val="28"/>
          <w:szCs w:val="28"/>
        </w:rPr>
        <w:t>, удельный вес дотаций уменьшится на 0,3%.</w:t>
      </w:r>
    </w:p>
    <w:p w14:paraId="0224A363" w14:textId="7AA97F17" w:rsidR="00110424" w:rsidRPr="00F57243" w:rsidRDefault="00110424" w:rsidP="009C4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При формировании Бюджетного прогноза темпы роста объемов поступлений дотаций, субвенций и иных межбюджетных трансфертов начиная с 2029 года рассчитаны без учета индексации.</w:t>
      </w:r>
    </w:p>
    <w:p w14:paraId="2DF96EBF" w14:textId="290FBC92" w:rsidR="009C4271" w:rsidRDefault="009C4271" w:rsidP="009C4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Безвозмездные поступления из вышестоящих бюджетов планировались на основании проекта областного закона Ленинградской области «О областном бюджете Ленинградской области на 2026 год и плановый период 2027 и 2028 годов» без учета субсидий</w:t>
      </w:r>
      <w:r w:rsidR="00F57243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Pr="00F57243">
        <w:rPr>
          <w:rFonts w:ascii="Times New Roman" w:hAnsi="Times New Roman" w:cs="Times New Roman"/>
          <w:sz w:val="28"/>
          <w:szCs w:val="28"/>
        </w:rPr>
        <w:t>.</w:t>
      </w:r>
    </w:p>
    <w:p w14:paraId="631CD1EB" w14:textId="213CEFBB" w:rsidR="00624C0A" w:rsidRPr="00D74CF2" w:rsidRDefault="00624C0A" w:rsidP="00624C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2. Структура и динамика расходной части районного бюджета за период 202</w:t>
      </w:r>
      <w:r w:rsidR="0097372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97372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характеризуется следующими показателями:</w:t>
      </w:r>
    </w:p>
    <w:p w14:paraId="63AE20D3" w14:textId="77777777" w:rsidR="00624C0A" w:rsidRPr="00D74CF2" w:rsidRDefault="00624C0A" w:rsidP="00624C0A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CF2">
        <w:rPr>
          <w:rFonts w:ascii="Times New Roman" w:hAnsi="Times New Roman" w:cs="Times New Roman"/>
          <w:color w:val="000000" w:themeColor="text1"/>
          <w:sz w:val="24"/>
          <w:szCs w:val="24"/>
        </w:rPr>
        <w:t>тыс.руб</w:t>
      </w:r>
      <w:proofErr w:type="spellEnd"/>
      <w:r w:rsidRPr="00D74C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356"/>
        <w:gridCol w:w="1341"/>
        <w:gridCol w:w="1356"/>
        <w:gridCol w:w="1341"/>
        <w:gridCol w:w="1306"/>
      </w:tblGrid>
      <w:tr w:rsidR="00D74CF2" w:rsidRPr="00D74CF2" w14:paraId="6FF2C44F" w14:textId="77777777" w:rsidTr="000B39D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E338B" w14:textId="77777777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C1CC2" w14:textId="6B1E4483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82055" w14:textId="77777777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D3F42" w14:textId="79A7B03B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B3C7" w14:textId="77777777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D82E0" w14:textId="459761F0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Динамика за период 20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D74CF2" w:rsidRPr="00D74CF2" w14:paraId="47E56AA0" w14:textId="77777777" w:rsidTr="000B39D7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1EB22" w14:textId="77777777" w:rsidR="00624C0A" w:rsidRPr="00D74CF2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Расходы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6487F" w14:textId="3938D409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6 703 058,1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8257A" w14:textId="77777777" w:rsidR="00624C0A" w:rsidRPr="00D74CF2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27E2E" w14:textId="72B266A4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6 419 395,5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81C7" w14:textId="77777777" w:rsidR="00624C0A" w:rsidRPr="00D74CF2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28BAD" w14:textId="48D3F580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95,8</w:t>
            </w:r>
          </w:p>
        </w:tc>
      </w:tr>
      <w:tr w:rsidR="00D74CF2" w:rsidRPr="00D74CF2" w14:paraId="157037F0" w14:textId="77777777" w:rsidTr="000B39D7">
        <w:trPr>
          <w:trHeight w:val="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862DA" w14:textId="77777777" w:rsidR="00624C0A" w:rsidRPr="00D74CF2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2028" w14:textId="111FADBA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3 691 156,7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F8C00" w14:textId="445BDE81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AC44C" w14:textId="5BEE21BD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3 628 863,5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991D1" w14:textId="4E90777D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BE294" w14:textId="07F027E2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98,3</w:t>
            </w:r>
          </w:p>
        </w:tc>
      </w:tr>
      <w:tr w:rsidR="00D74CF2" w:rsidRPr="00D74CF2" w14:paraId="35A23691" w14:textId="77777777" w:rsidTr="000B39D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EA285" w14:textId="77777777" w:rsidR="00624C0A" w:rsidRPr="00D74CF2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Расходы без учета межбюджетных трансфертов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81DC" w14:textId="1A823329" w:rsidR="00624C0A" w:rsidRPr="00D74CF2" w:rsidRDefault="00A402E5" w:rsidP="00545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3 011 901,4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C1F2" w14:textId="67FE0DFC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1F7C" w14:textId="41F74CD3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2 790 532,0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07EDD" w14:textId="1AF15E76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F9B35" w14:textId="46EA6A91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92,7</w:t>
            </w:r>
          </w:p>
        </w:tc>
      </w:tr>
    </w:tbl>
    <w:p w14:paraId="799A3C45" w14:textId="457C47C9" w:rsidR="00395B67" w:rsidRPr="00D74CF2" w:rsidRDefault="00FB1D7F" w:rsidP="00395B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асход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71D91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41F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бюджета за период 20</w:t>
      </w:r>
      <w:r w:rsidR="00FE266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спрогнозированы 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прогноза социально-экономического развития 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Кировского муниципального района Ленинградской области.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спад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(на 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4,2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%),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этом,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как и в предыдущие годы сохранена социальная направленность районного бюджета.</w:t>
      </w:r>
    </w:p>
    <w:p w14:paraId="047BB1DB" w14:textId="44CA548B" w:rsidR="00395B67" w:rsidRPr="00D74CF2" w:rsidRDefault="0007452C" w:rsidP="00395B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динамики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 бюджета за период с 202</w:t>
      </w:r>
      <w:r w:rsidR="0081751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до 20</w:t>
      </w:r>
      <w:r w:rsidR="0081751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обеспечивается в большей доле за счет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межбюджетных трансфертов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, удельный вес которых в 20</w:t>
      </w:r>
      <w:r w:rsidR="000472FA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составит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2FA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56,5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58955F" w14:textId="1E07F2A7" w:rsidR="008C39F1" w:rsidRPr="00D74CF2" w:rsidRDefault="008C39F1" w:rsidP="008C39F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периоде исполнение районного бюджета планируется со снижением дефицита с 31,3% от налоговых и неналоговых доходов районного бюджета в 2026 году до 0% в 2031 году.</w:t>
      </w:r>
    </w:p>
    <w:p w14:paraId="64674DC1" w14:textId="39FFB9F9" w:rsidR="008C39F1" w:rsidRPr="00D74CF2" w:rsidRDefault="008C39F1" w:rsidP="008C39F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Источниками финансирования дефицита </w:t>
      </w:r>
      <w:r w:rsidR="009415A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в 202</w:t>
      </w:r>
      <w:r w:rsidR="009415A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будут являться </w:t>
      </w:r>
      <w:r w:rsidR="009415A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остатки</w:t>
      </w:r>
      <w:r w:rsidR="00637ACD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ассигнований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, сформированные на начало года.</w:t>
      </w:r>
    </w:p>
    <w:p w14:paraId="39FEFF92" w14:textId="2F597857" w:rsidR="000A269B" w:rsidRPr="00D74CF2" w:rsidRDefault="002342BA" w:rsidP="000A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A269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ривлечение кредитов коммерческих организаций не планируется. 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 202</w:t>
      </w:r>
      <w:r w:rsidR="00AA462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запланировано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бюджетного кредита из бюджета субъекта Ленинградской области для покрытия временных кассовых разрывов, возникающих при исполнении районного бюджета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 до 6 месяцев в пределах 202</w:t>
      </w:r>
      <w:r w:rsidR="00AA462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5BB30DAB" w14:textId="5F36259C" w:rsidR="004465D9" w:rsidRDefault="004465D9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D1E">
        <w:rPr>
          <w:rFonts w:ascii="Times New Roman" w:hAnsi="Times New Roman" w:cs="Times New Roman"/>
          <w:sz w:val="28"/>
          <w:szCs w:val="28"/>
        </w:rPr>
        <w:t xml:space="preserve">Основные параметры консолидированного бюджета </w:t>
      </w:r>
      <w:r w:rsidR="00273565" w:rsidRPr="00186D1E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186D1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974D9" w:rsidRPr="00186D1E">
        <w:rPr>
          <w:rFonts w:ascii="Times New Roman" w:hAnsi="Times New Roman" w:cs="Times New Roman"/>
          <w:sz w:val="28"/>
          <w:szCs w:val="28"/>
        </w:rPr>
        <w:t xml:space="preserve">(далее – консолидированный бюджет) </w:t>
      </w:r>
      <w:r w:rsidRPr="00186D1E">
        <w:rPr>
          <w:rFonts w:ascii="Times New Roman" w:hAnsi="Times New Roman" w:cs="Times New Roman"/>
          <w:sz w:val="28"/>
          <w:szCs w:val="28"/>
        </w:rPr>
        <w:t>на период до 20</w:t>
      </w:r>
      <w:r w:rsidR="00454069">
        <w:rPr>
          <w:rFonts w:ascii="Times New Roman" w:hAnsi="Times New Roman" w:cs="Times New Roman"/>
          <w:sz w:val="28"/>
          <w:szCs w:val="28"/>
        </w:rPr>
        <w:t>31</w:t>
      </w:r>
      <w:r w:rsidRPr="00186D1E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954381" w:rsidRPr="00186D1E">
        <w:rPr>
          <w:rFonts w:ascii="Times New Roman" w:hAnsi="Times New Roman" w:cs="Times New Roman"/>
          <w:sz w:val="28"/>
          <w:szCs w:val="28"/>
        </w:rPr>
        <w:t>2</w:t>
      </w:r>
      <w:r w:rsidRPr="00186D1E">
        <w:rPr>
          <w:rFonts w:ascii="Times New Roman" w:hAnsi="Times New Roman" w:cs="Times New Roman"/>
          <w:sz w:val="28"/>
          <w:szCs w:val="28"/>
        </w:rPr>
        <w:t>.</w:t>
      </w:r>
    </w:p>
    <w:p w14:paraId="7F204F48" w14:textId="11583749" w:rsidR="004465D9" w:rsidRPr="00D74CF2" w:rsidRDefault="00967AB6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>3</w:t>
      </w:r>
      <w:r w:rsidR="004465D9" w:rsidRPr="00D74CF2">
        <w:rPr>
          <w:rFonts w:ascii="Times New Roman" w:hAnsi="Times New Roman" w:cs="Times New Roman"/>
          <w:sz w:val="28"/>
          <w:szCs w:val="28"/>
        </w:rPr>
        <w:t>. Структура и динамика доходной части консолидированного бюджета за период 20</w:t>
      </w:r>
      <w:r w:rsidR="00B17BFF" w:rsidRPr="00D74CF2">
        <w:rPr>
          <w:rFonts w:ascii="Times New Roman" w:hAnsi="Times New Roman" w:cs="Times New Roman"/>
          <w:sz w:val="28"/>
          <w:szCs w:val="28"/>
        </w:rPr>
        <w:t>26</w:t>
      </w:r>
      <w:r w:rsidR="004465D9" w:rsidRPr="00D74CF2">
        <w:rPr>
          <w:rFonts w:ascii="Times New Roman" w:hAnsi="Times New Roman" w:cs="Times New Roman"/>
          <w:sz w:val="28"/>
          <w:szCs w:val="28"/>
        </w:rPr>
        <w:t>-20</w:t>
      </w:r>
      <w:r w:rsidR="00B17BFF" w:rsidRPr="00D74CF2">
        <w:rPr>
          <w:rFonts w:ascii="Times New Roman" w:hAnsi="Times New Roman" w:cs="Times New Roman"/>
          <w:sz w:val="28"/>
          <w:szCs w:val="28"/>
        </w:rPr>
        <w:t>31</w:t>
      </w:r>
      <w:r w:rsidR="004465D9" w:rsidRPr="00D74CF2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133E88B2" w14:textId="500A5CDB" w:rsidR="004465D9" w:rsidRPr="00D74CF2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74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74CF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072"/>
        <w:gridCol w:w="1356"/>
        <w:gridCol w:w="1437"/>
        <w:gridCol w:w="1356"/>
        <w:gridCol w:w="1437"/>
        <w:gridCol w:w="1408"/>
      </w:tblGrid>
      <w:tr w:rsidR="00B17BFF" w:rsidRPr="00D74CF2" w14:paraId="3FD92FAC" w14:textId="77777777" w:rsidTr="000B39D7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D3A9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BCB5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3C15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9A50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EE11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8DF9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B17BFF" w:rsidRPr="00D74CF2" w14:paraId="55C63267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A564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A0E1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7 577 066,3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B060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4E83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8 007 010,4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9FF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0FFC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105,7</w:t>
            </w:r>
          </w:p>
        </w:tc>
      </w:tr>
      <w:tr w:rsidR="00B17BFF" w:rsidRPr="00D74CF2" w14:paraId="279F7DC6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7D00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2BD7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3 579 765,0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8B7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C640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4 375 098,9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538C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1AF1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122,2</w:t>
            </w:r>
          </w:p>
        </w:tc>
      </w:tr>
      <w:tr w:rsidR="00B17BFF" w:rsidRPr="00D74CF2" w14:paraId="3D4629D9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CFE6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8285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2 903 846,6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0B99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B9E8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3 878 869,0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E482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FFEF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133,6</w:t>
            </w:r>
          </w:p>
        </w:tc>
      </w:tr>
      <w:tr w:rsidR="00B17BFF" w:rsidRPr="00D74CF2" w14:paraId="7A67212E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423F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519D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675 918,4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CEFF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FA1C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C61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F404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B17BFF" w:rsidRPr="00D74CF2" w14:paraId="21F6EB39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D8D8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CF7A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3 997 301,3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6293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606A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3 631 911,5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B97F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01B2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</w:tbl>
    <w:p w14:paraId="7DFA62B3" w14:textId="77777777" w:rsidR="00FE2F6C" w:rsidRPr="00D74CF2" w:rsidRDefault="00FE2F6C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D4FF537" w14:textId="7392F4B4" w:rsidR="004465D9" w:rsidRPr="00C0737D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>В структуре доходной части консолидированного бюджета в период 20</w:t>
      </w:r>
      <w:r w:rsidR="00595AEB" w:rsidRPr="00AD5DC6">
        <w:rPr>
          <w:rFonts w:ascii="Times New Roman" w:hAnsi="Times New Roman" w:cs="Times New Roman"/>
          <w:sz w:val="28"/>
          <w:szCs w:val="28"/>
        </w:rPr>
        <w:t>26</w:t>
      </w:r>
      <w:r w:rsidRPr="00AD5DC6">
        <w:rPr>
          <w:rFonts w:ascii="Times New Roman" w:hAnsi="Times New Roman" w:cs="Times New Roman"/>
          <w:sz w:val="28"/>
          <w:szCs w:val="28"/>
        </w:rPr>
        <w:t>-20</w:t>
      </w:r>
      <w:r w:rsidR="00595AEB" w:rsidRPr="00AD5DC6">
        <w:rPr>
          <w:rFonts w:ascii="Times New Roman" w:hAnsi="Times New Roman" w:cs="Times New Roman"/>
          <w:sz w:val="28"/>
          <w:szCs w:val="28"/>
        </w:rPr>
        <w:t>31</w:t>
      </w:r>
      <w:r w:rsidRPr="00AD5DC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E1B62" w:rsidRPr="00AD5DC6">
        <w:rPr>
          <w:rFonts w:ascii="Times New Roman" w:hAnsi="Times New Roman" w:cs="Times New Roman"/>
          <w:sz w:val="28"/>
          <w:szCs w:val="28"/>
        </w:rPr>
        <w:t xml:space="preserve">прослеживается увеличение доли </w:t>
      </w:r>
      <w:r w:rsidR="00C45FE5" w:rsidRPr="00AD5DC6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="00CE1B62" w:rsidRPr="00AD5DC6">
        <w:rPr>
          <w:rFonts w:ascii="Times New Roman" w:hAnsi="Times New Roman" w:cs="Times New Roman"/>
          <w:sz w:val="28"/>
          <w:szCs w:val="28"/>
        </w:rPr>
        <w:t xml:space="preserve"> доходов с </w:t>
      </w:r>
      <w:r w:rsidR="00595AEB" w:rsidRPr="00AD5DC6">
        <w:rPr>
          <w:rFonts w:ascii="Times New Roman" w:hAnsi="Times New Roman" w:cs="Times New Roman"/>
          <w:sz w:val="28"/>
          <w:szCs w:val="28"/>
        </w:rPr>
        <w:t>47,2</w:t>
      </w:r>
      <w:r w:rsidR="00CE1B62" w:rsidRPr="00AD5DC6">
        <w:rPr>
          <w:rFonts w:ascii="Times New Roman" w:hAnsi="Times New Roman" w:cs="Times New Roman"/>
          <w:sz w:val="28"/>
          <w:szCs w:val="28"/>
        </w:rPr>
        <w:t xml:space="preserve">% до </w:t>
      </w:r>
      <w:r w:rsidR="00595AEB" w:rsidRPr="00AD5DC6">
        <w:rPr>
          <w:rFonts w:ascii="Times New Roman" w:hAnsi="Times New Roman" w:cs="Times New Roman"/>
          <w:sz w:val="28"/>
          <w:szCs w:val="28"/>
        </w:rPr>
        <w:t>54,6</w:t>
      </w:r>
      <w:r w:rsidR="00CE1B62" w:rsidRPr="00AD5DC6">
        <w:rPr>
          <w:rFonts w:ascii="Times New Roman" w:hAnsi="Times New Roman" w:cs="Times New Roman"/>
          <w:sz w:val="28"/>
          <w:szCs w:val="28"/>
        </w:rPr>
        <w:t>%.</w:t>
      </w:r>
    </w:p>
    <w:p w14:paraId="1F7F117B" w14:textId="2932A14E" w:rsidR="004465D9" w:rsidRPr="00C0737D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lastRenderedPageBreak/>
        <w:t xml:space="preserve">Доля безвозмездных </w:t>
      </w:r>
      <w:r w:rsidR="00186040" w:rsidRPr="00D74CF2">
        <w:rPr>
          <w:rFonts w:ascii="Times New Roman" w:hAnsi="Times New Roman" w:cs="Times New Roman"/>
          <w:sz w:val="28"/>
          <w:szCs w:val="28"/>
        </w:rPr>
        <w:t>поступлений</w:t>
      </w:r>
      <w:r w:rsidRPr="00D74CF2">
        <w:rPr>
          <w:rFonts w:ascii="Times New Roman" w:hAnsi="Times New Roman" w:cs="Times New Roman"/>
          <w:sz w:val="28"/>
          <w:szCs w:val="28"/>
        </w:rPr>
        <w:t xml:space="preserve"> в общем объеме доходов снизится с </w:t>
      </w:r>
      <w:r w:rsidR="00595AEB" w:rsidRPr="00D74CF2">
        <w:rPr>
          <w:rFonts w:ascii="Times New Roman" w:hAnsi="Times New Roman" w:cs="Times New Roman"/>
          <w:sz w:val="28"/>
          <w:szCs w:val="28"/>
        </w:rPr>
        <w:t>52,8</w:t>
      </w:r>
      <w:r w:rsidRPr="00D74CF2">
        <w:rPr>
          <w:rFonts w:ascii="Times New Roman" w:hAnsi="Times New Roman" w:cs="Times New Roman"/>
          <w:sz w:val="28"/>
          <w:szCs w:val="28"/>
        </w:rPr>
        <w:t>% в 20</w:t>
      </w:r>
      <w:r w:rsidR="00C45FE5" w:rsidRPr="00D74CF2">
        <w:rPr>
          <w:rFonts w:ascii="Times New Roman" w:hAnsi="Times New Roman" w:cs="Times New Roman"/>
          <w:sz w:val="28"/>
          <w:szCs w:val="28"/>
        </w:rPr>
        <w:t>2</w:t>
      </w:r>
      <w:r w:rsidR="00595AEB" w:rsidRPr="00D74CF2">
        <w:rPr>
          <w:rFonts w:ascii="Times New Roman" w:hAnsi="Times New Roman" w:cs="Times New Roman"/>
          <w:sz w:val="28"/>
          <w:szCs w:val="28"/>
        </w:rPr>
        <w:t>6</w:t>
      </w:r>
      <w:r w:rsidRPr="00D74CF2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595AEB" w:rsidRPr="00D74CF2">
        <w:rPr>
          <w:rFonts w:ascii="Times New Roman" w:hAnsi="Times New Roman" w:cs="Times New Roman"/>
          <w:sz w:val="28"/>
          <w:szCs w:val="28"/>
        </w:rPr>
        <w:t>45,4</w:t>
      </w:r>
      <w:r w:rsidRPr="00D74CF2">
        <w:rPr>
          <w:rFonts w:ascii="Times New Roman" w:hAnsi="Times New Roman" w:cs="Times New Roman"/>
          <w:sz w:val="28"/>
          <w:szCs w:val="28"/>
        </w:rPr>
        <w:t>% в 20</w:t>
      </w:r>
      <w:r w:rsidR="00595AEB" w:rsidRPr="00D74CF2">
        <w:rPr>
          <w:rFonts w:ascii="Times New Roman" w:hAnsi="Times New Roman" w:cs="Times New Roman"/>
          <w:sz w:val="28"/>
          <w:szCs w:val="28"/>
        </w:rPr>
        <w:t>31</w:t>
      </w:r>
      <w:r w:rsidRPr="00D74CF2">
        <w:rPr>
          <w:rFonts w:ascii="Times New Roman" w:hAnsi="Times New Roman" w:cs="Times New Roman"/>
          <w:sz w:val="28"/>
          <w:szCs w:val="28"/>
        </w:rPr>
        <w:t xml:space="preserve"> год</w:t>
      </w:r>
      <w:r w:rsidR="00595AEB" w:rsidRPr="00D74CF2">
        <w:rPr>
          <w:rFonts w:ascii="Times New Roman" w:hAnsi="Times New Roman" w:cs="Times New Roman"/>
          <w:sz w:val="28"/>
          <w:szCs w:val="28"/>
        </w:rPr>
        <w:t>у</w:t>
      </w:r>
      <w:r w:rsidR="0039406F" w:rsidRPr="00D74CF2">
        <w:rPr>
          <w:rFonts w:ascii="Times New Roman" w:hAnsi="Times New Roman" w:cs="Times New Roman"/>
          <w:sz w:val="28"/>
          <w:szCs w:val="28"/>
        </w:rPr>
        <w:t xml:space="preserve"> в связи с прогнозированием без учета индексации начиная с 2029 года.</w:t>
      </w:r>
    </w:p>
    <w:p w14:paraId="68CE4EA2" w14:textId="6614EB16" w:rsidR="004465D9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 w:rsidR="00C45FE5" w:rsidRPr="00C0737D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Pr="00C0737D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за период 20</w:t>
      </w:r>
      <w:r w:rsidR="0039406F">
        <w:rPr>
          <w:rFonts w:ascii="Times New Roman" w:hAnsi="Times New Roman" w:cs="Times New Roman"/>
          <w:sz w:val="28"/>
          <w:szCs w:val="28"/>
        </w:rPr>
        <w:t>26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39406F">
        <w:rPr>
          <w:rFonts w:ascii="Times New Roman" w:hAnsi="Times New Roman" w:cs="Times New Roman"/>
          <w:sz w:val="28"/>
          <w:szCs w:val="28"/>
        </w:rPr>
        <w:t>31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48EC13D5" w14:textId="77777777" w:rsidR="004465D9" w:rsidRDefault="00176C9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4465D9" w:rsidRPr="00F0799A">
        <w:rPr>
          <w:rFonts w:ascii="Times New Roman" w:hAnsi="Times New Roman" w:cs="Times New Roman"/>
          <w:sz w:val="24"/>
          <w:szCs w:val="24"/>
        </w:rPr>
        <w:t>ыс.руб</w:t>
      </w:r>
      <w:proofErr w:type="spellEnd"/>
      <w:r w:rsidR="004465D9" w:rsidRPr="00F079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1356"/>
        <w:gridCol w:w="1481"/>
        <w:gridCol w:w="1356"/>
        <w:gridCol w:w="1481"/>
        <w:gridCol w:w="1449"/>
      </w:tblGrid>
      <w:tr w:rsidR="0039406F" w:rsidRPr="0039406F" w14:paraId="7F005D98" w14:textId="77777777" w:rsidTr="000B39D7">
        <w:trPr>
          <w:trHeight w:val="1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EDC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0D2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988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009B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0F6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AAFA0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39406F" w:rsidRPr="0039406F" w14:paraId="7F441613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9391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0B8D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3 579 765,0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ECF2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001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4 375 098,9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50A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AA4D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122,2</w:t>
            </w:r>
          </w:p>
        </w:tc>
      </w:tr>
      <w:tr w:rsidR="0039406F" w:rsidRPr="0039406F" w14:paraId="7DF774FB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C964" w14:textId="7C864329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доходы,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F02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2 903 846,6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AE2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11E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3 878 869,0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3E1B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695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133,6</w:t>
            </w:r>
          </w:p>
        </w:tc>
      </w:tr>
      <w:tr w:rsidR="0039406F" w:rsidRPr="0039406F" w14:paraId="3D2F39E7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CD9A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4FB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1 432 097,4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A687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3F5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C71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FA2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143,9</w:t>
            </w:r>
          </w:p>
        </w:tc>
      </w:tr>
      <w:tr w:rsidR="0039406F" w:rsidRPr="0039406F" w14:paraId="634FE2E6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D324D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969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1 052 611,6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871A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DA7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1 346 461,5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084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9D92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127,9</w:t>
            </w:r>
          </w:p>
        </w:tc>
      </w:tr>
      <w:tr w:rsidR="0039406F" w:rsidRPr="0039406F" w14:paraId="680DBDEB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6ADF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B44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8AF0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0B2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BBA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9909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</w:tr>
      <w:tr w:rsidR="0039406F" w:rsidRPr="0039406F" w14:paraId="576B85BB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BD6E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15BA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68A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6752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8569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F81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39406F" w:rsidRPr="0039406F" w14:paraId="0AF352D1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43CE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0CC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1690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72F9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7A1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E68C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39406F" w:rsidRPr="0039406F" w14:paraId="36E70F22" w14:textId="77777777" w:rsidTr="000B39D7">
        <w:trPr>
          <w:trHeight w:val="5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DA1E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819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675 918,4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961C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8D9B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496 229,9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608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FB2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</w:tbl>
    <w:p w14:paraId="5B4D92C6" w14:textId="77777777" w:rsidR="00953683" w:rsidRPr="00F0799A" w:rsidRDefault="00953683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7E662F1" w14:textId="750AAEE9" w:rsidR="004465D9" w:rsidRPr="00AD5DC6" w:rsidRDefault="004465D9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D00DCA" w:rsidRPr="00AD5DC6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Pr="00AD5DC6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основной удельный вес в долгосрочной перспективе будут занимать налоговые доходы – их удельный вес к 20</w:t>
      </w:r>
      <w:r w:rsidR="006857BE" w:rsidRPr="00AD5DC6">
        <w:rPr>
          <w:rFonts w:ascii="Times New Roman" w:hAnsi="Times New Roman" w:cs="Times New Roman"/>
          <w:sz w:val="28"/>
          <w:szCs w:val="28"/>
        </w:rPr>
        <w:t>31</w:t>
      </w:r>
      <w:r w:rsidRPr="00AD5DC6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6857BE" w:rsidRPr="00AD5DC6">
        <w:rPr>
          <w:rFonts w:ascii="Times New Roman" w:hAnsi="Times New Roman" w:cs="Times New Roman"/>
          <w:sz w:val="28"/>
          <w:szCs w:val="28"/>
        </w:rPr>
        <w:t>88,7</w:t>
      </w:r>
      <w:r w:rsidRPr="00AD5DC6">
        <w:rPr>
          <w:rFonts w:ascii="Times New Roman" w:hAnsi="Times New Roman" w:cs="Times New Roman"/>
          <w:sz w:val="28"/>
          <w:szCs w:val="28"/>
        </w:rPr>
        <w:t>%.</w:t>
      </w:r>
    </w:p>
    <w:p w14:paraId="1C6E8E3F" w14:textId="2D2D0944" w:rsidR="004465D9" w:rsidRPr="00AD5DC6" w:rsidRDefault="004465D9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 xml:space="preserve">Основными налоговыми доходными источниками консолидированного бюджета по-прежнему останутся налог на доходы физических лиц, </w:t>
      </w:r>
      <w:r w:rsidR="00105491" w:rsidRPr="00AD5DC6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Pr="00AD5DC6">
        <w:rPr>
          <w:rFonts w:ascii="Times New Roman" w:hAnsi="Times New Roman" w:cs="Times New Roman"/>
          <w:sz w:val="28"/>
          <w:szCs w:val="28"/>
        </w:rPr>
        <w:t xml:space="preserve">. Удельный вес </w:t>
      </w:r>
      <w:r w:rsidR="00FA48D7" w:rsidRPr="00AD5DC6">
        <w:rPr>
          <w:rFonts w:ascii="Times New Roman" w:hAnsi="Times New Roman" w:cs="Times New Roman"/>
          <w:sz w:val="28"/>
          <w:szCs w:val="28"/>
        </w:rPr>
        <w:t>НДФЛ</w:t>
      </w:r>
      <w:r w:rsidRPr="00AD5DC6">
        <w:rPr>
          <w:rFonts w:ascii="Times New Roman" w:hAnsi="Times New Roman" w:cs="Times New Roman"/>
          <w:sz w:val="28"/>
          <w:szCs w:val="28"/>
        </w:rPr>
        <w:t xml:space="preserve"> составит в общем объеме налоговых </w:t>
      </w:r>
      <w:r w:rsidR="00290D1D" w:rsidRPr="00AD5DC6">
        <w:rPr>
          <w:rFonts w:ascii="Times New Roman" w:hAnsi="Times New Roman" w:cs="Times New Roman"/>
          <w:sz w:val="28"/>
          <w:szCs w:val="28"/>
        </w:rPr>
        <w:t>и неналоговых доходов</w:t>
      </w:r>
      <w:r w:rsidRPr="00AD5DC6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к 20</w:t>
      </w:r>
      <w:r w:rsidR="006857BE" w:rsidRPr="00AD5DC6">
        <w:rPr>
          <w:rFonts w:ascii="Times New Roman" w:hAnsi="Times New Roman" w:cs="Times New Roman"/>
          <w:sz w:val="28"/>
          <w:szCs w:val="28"/>
        </w:rPr>
        <w:t>31</w:t>
      </w:r>
      <w:r w:rsidRPr="00AD5D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4D280A"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="00B53F43" w:rsidRPr="00AD5DC6">
        <w:rPr>
          <w:rFonts w:ascii="Times New Roman" w:hAnsi="Times New Roman" w:cs="Times New Roman"/>
          <w:sz w:val="28"/>
          <w:szCs w:val="28"/>
        </w:rPr>
        <w:t>–</w:t>
      </w:r>
      <w:r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="006857BE" w:rsidRPr="00AD5DC6">
        <w:rPr>
          <w:rFonts w:ascii="Times New Roman" w:hAnsi="Times New Roman" w:cs="Times New Roman"/>
          <w:sz w:val="28"/>
          <w:szCs w:val="28"/>
        </w:rPr>
        <w:t>47,1</w:t>
      </w:r>
      <w:r w:rsidR="00FA48D7" w:rsidRPr="00AD5DC6">
        <w:rPr>
          <w:rFonts w:ascii="Times New Roman" w:hAnsi="Times New Roman" w:cs="Times New Roman"/>
          <w:sz w:val="28"/>
          <w:szCs w:val="28"/>
        </w:rPr>
        <w:t xml:space="preserve">%, налогов на совокупный доход – </w:t>
      </w:r>
      <w:r w:rsidR="006857BE" w:rsidRPr="00AD5DC6">
        <w:rPr>
          <w:rFonts w:ascii="Times New Roman" w:hAnsi="Times New Roman" w:cs="Times New Roman"/>
          <w:sz w:val="28"/>
          <w:szCs w:val="28"/>
        </w:rPr>
        <w:t>30,8</w:t>
      </w:r>
      <w:r w:rsidR="00FA48D7" w:rsidRPr="00AD5DC6">
        <w:rPr>
          <w:rFonts w:ascii="Times New Roman" w:hAnsi="Times New Roman" w:cs="Times New Roman"/>
          <w:sz w:val="28"/>
          <w:szCs w:val="28"/>
        </w:rPr>
        <w:t>%.</w:t>
      </w:r>
    </w:p>
    <w:p w14:paraId="200A28FC" w14:textId="195A02E0" w:rsidR="004465D9" w:rsidRDefault="00D00DCA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 xml:space="preserve">В долгосрочном периоде </w:t>
      </w:r>
      <w:r w:rsidR="00B53F43" w:rsidRPr="00AD5DC6">
        <w:rPr>
          <w:rFonts w:ascii="Times New Roman" w:hAnsi="Times New Roman" w:cs="Times New Roman"/>
          <w:sz w:val="28"/>
          <w:szCs w:val="28"/>
        </w:rPr>
        <w:t>снижение</w:t>
      </w:r>
      <w:r w:rsidR="006857BE" w:rsidRPr="00AD5DC6">
        <w:rPr>
          <w:rFonts w:ascii="Times New Roman" w:hAnsi="Times New Roman" w:cs="Times New Roman"/>
          <w:sz w:val="28"/>
          <w:szCs w:val="28"/>
        </w:rPr>
        <w:t xml:space="preserve"> н</w:t>
      </w:r>
      <w:r w:rsidR="004465D9" w:rsidRPr="00AD5DC6">
        <w:rPr>
          <w:rFonts w:ascii="Times New Roman" w:hAnsi="Times New Roman" w:cs="Times New Roman"/>
          <w:sz w:val="28"/>
          <w:szCs w:val="28"/>
        </w:rPr>
        <w:t>еналоговы</w:t>
      </w:r>
      <w:r w:rsidR="006857BE" w:rsidRPr="00AD5DC6">
        <w:rPr>
          <w:rFonts w:ascii="Times New Roman" w:hAnsi="Times New Roman" w:cs="Times New Roman"/>
          <w:sz w:val="28"/>
          <w:szCs w:val="28"/>
        </w:rPr>
        <w:t>х</w:t>
      </w:r>
      <w:r w:rsidR="004465D9" w:rsidRPr="00AD5DC6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857BE" w:rsidRPr="00AD5DC6">
        <w:rPr>
          <w:rFonts w:ascii="Times New Roman" w:hAnsi="Times New Roman" w:cs="Times New Roman"/>
          <w:sz w:val="28"/>
          <w:szCs w:val="28"/>
        </w:rPr>
        <w:t>ов</w:t>
      </w:r>
      <w:r w:rsidR="004465D9" w:rsidRPr="00AD5DC6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</w:t>
      </w:r>
      <w:r w:rsidR="006857BE" w:rsidRPr="00AD5DC6">
        <w:rPr>
          <w:rFonts w:ascii="Times New Roman" w:hAnsi="Times New Roman" w:cs="Times New Roman"/>
          <w:sz w:val="28"/>
          <w:szCs w:val="28"/>
        </w:rPr>
        <w:t>до 11,3%</w:t>
      </w:r>
      <w:r w:rsidR="004465D9" w:rsidRPr="00AD5DC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="0051420E" w:rsidRPr="00AD5DC6">
        <w:rPr>
          <w:rFonts w:ascii="Times New Roman" w:hAnsi="Times New Roman" w:cs="Times New Roman"/>
          <w:sz w:val="28"/>
          <w:szCs w:val="28"/>
        </w:rPr>
        <w:t>спрогнозирован</w:t>
      </w:r>
      <w:r w:rsidR="00B53F43" w:rsidRPr="00AD5DC6">
        <w:rPr>
          <w:rFonts w:ascii="Times New Roman" w:hAnsi="Times New Roman" w:cs="Times New Roman"/>
          <w:sz w:val="28"/>
          <w:szCs w:val="28"/>
        </w:rPr>
        <w:t>о</w:t>
      </w:r>
      <w:r w:rsidR="0051420E"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Pr="00AD5DC6">
        <w:rPr>
          <w:rFonts w:ascii="Times New Roman" w:hAnsi="Times New Roman" w:cs="Times New Roman"/>
          <w:sz w:val="28"/>
          <w:szCs w:val="28"/>
        </w:rPr>
        <w:t>за счет доход</w:t>
      </w:r>
      <w:r w:rsidR="0051420E" w:rsidRPr="00AD5DC6">
        <w:rPr>
          <w:rFonts w:ascii="Times New Roman" w:hAnsi="Times New Roman" w:cs="Times New Roman"/>
          <w:sz w:val="28"/>
          <w:szCs w:val="28"/>
        </w:rPr>
        <w:t>ов</w:t>
      </w:r>
      <w:r w:rsidRPr="00AD5DC6">
        <w:rPr>
          <w:rFonts w:ascii="Times New Roman" w:hAnsi="Times New Roman" w:cs="Times New Roman"/>
          <w:sz w:val="28"/>
          <w:szCs w:val="28"/>
        </w:rPr>
        <w:t xml:space="preserve"> от продажи материальных и нематериальных активов.</w:t>
      </w:r>
    </w:p>
    <w:p w14:paraId="40D30A0A" w14:textId="571E961D" w:rsidR="004465D9" w:rsidRPr="00F408EC" w:rsidRDefault="00967AB6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утвержденных макроэкономических показателей по прогнозу социально-экономического развития </w:t>
      </w:r>
      <w:r w:rsidR="006D536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</w:t>
      </w:r>
      <w:r w:rsidR="00884C7B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6D536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расходы консолидированного бюджета у</w:t>
      </w:r>
      <w:r w:rsidR="00954381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меньшатся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с 202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DC3254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5,</w:t>
      </w:r>
      <w:r w:rsidR="0025265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Общий объем 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расходов </w:t>
      </w:r>
      <w:r w:rsidR="00936FB2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изменится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5DC6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5DC6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73 189,9</w:t>
      </w:r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. в 20</w:t>
      </w:r>
      <w:r w:rsidR="0058037B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8 007 010,4</w:t>
      </w:r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2629F3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. в 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году.</w:t>
      </w:r>
    </w:p>
    <w:p w14:paraId="7B34E7D6" w14:textId="4961FE97" w:rsidR="00425F0F" w:rsidRPr="00F408EC" w:rsidRDefault="00B724D1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районного бюджета в общей доле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консолидированного бюджета в 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будет 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варьировать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диапазоне 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408EC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9,1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до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80,2</w:t>
      </w:r>
      <w:r w:rsidR="00A00F23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334D97D7" w14:textId="77777777" w:rsidR="00860928" w:rsidRPr="00F408EC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Бюджетный прогноз сформирован по принципу сбалансированности бюджета: 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бюджетов.</w:t>
      </w:r>
    </w:p>
    <w:p w14:paraId="42C6E0CE" w14:textId="77777777" w:rsidR="00860928" w:rsidRPr="00E51F12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0E7E66C6" w14:textId="77777777" w:rsidR="008E7AB9" w:rsidRPr="00E51F12" w:rsidRDefault="004465D9" w:rsidP="00A01B40">
      <w:pPr>
        <w:pStyle w:val="1"/>
        <w:spacing w:before="0" w:after="0"/>
        <w:ind w:left="360"/>
        <w:rPr>
          <w:rFonts w:cs="Times New Roman"/>
          <w:sz w:val="24"/>
          <w:szCs w:val="24"/>
        </w:rPr>
      </w:pPr>
      <w:r w:rsidRPr="00E51F12">
        <w:rPr>
          <w:rFonts w:cs="Times New Roman"/>
          <w:sz w:val="24"/>
          <w:szCs w:val="24"/>
        </w:rPr>
        <w:t xml:space="preserve">3. </w:t>
      </w:r>
      <w:bookmarkStart w:id="2" w:name="_Toc461786481"/>
      <w:r w:rsidRPr="00E51F12">
        <w:rPr>
          <w:rFonts w:cs="Times New Roman"/>
          <w:sz w:val="24"/>
          <w:szCs w:val="24"/>
        </w:rPr>
        <w:t xml:space="preserve">Прогноз основных характеристик </w:t>
      </w:r>
    </w:p>
    <w:p w14:paraId="5AF23E98" w14:textId="53C81B26" w:rsidR="004465D9" w:rsidRPr="00E51F12" w:rsidRDefault="004465D9" w:rsidP="00A01B40">
      <w:pPr>
        <w:pStyle w:val="1"/>
        <w:spacing w:before="0" w:after="0"/>
        <w:ind w:left="360"/>
        <w:rPr>
          <w:rFonts w:cs="Times New Roman"/>
          <w:sz w:val="24"/>
          <w:szCs w:val="24"/>
        </w:rPr>
      </w:pPr>
      <w:r w:rsidRPr="00E51F12">
        <w:rPr>
          <w:rFonts w:cs="Times New Roman"/>
          <w:sz w:val="24"/>
          <w:szCs w:val="24"/>
        </w:rPr>
        <w:t xml:space="preserve">консолидированного и </w:t>
      </w:r>
      <w:r w:rsidR="00884C7B" w:rsidRPr="00E51F12">
        <w:rPr>
          <w:rFonts w:cs="Times New Roman"/>
          <w:sz w:val="24"/>
          <w:szCs w:val="24"/>
        </w:rPr>
        <w:t>район</w:t>
      </w:r>
      <w:r w:rsidRPr="00E51F12">
        <w:rPr>
          <w:rFonts w:cs="Times New Roman"/>
          <w:sz w:val="24"/>
          <w:szCs w:val="24"/>
        </w:rPr>
        <w:t>ного бюджетов на период до 20</w:t>
      </w:r>
      <w:r w:rsidR="00DA10FE">
        <w:rPr>
          <w:rFonts w:cs="Times New Roman"/>
          <w:sz w:val="24"/>
          <w:szCs w:val="24"/>
        </w:rPr>
        <w:t>31</w:t>
      </w:r>
      <w:r w:rsidRPr="00E51F12">
        <w:rPr>
          <w:rFonts w:cs="Times New Roman"/>
          <w:sz w:val="24"/>
          <w:szCs w:val="24"/>
        </w:rPr>
        <w:t xml:space="preserve"> года</w:t>
      </w:r>
      <w:bookmarkEnd w:id="2"/>
    </w:p>
    <w:p w14:paraId="52004428" w14:textId="77777777" w:rsidR="00566AE9" w:rsidRPr="00E51F12" w:rsidRDefault="00566AE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82B7B" w14:textId="58E90E9D" w:rsidR="004465D9" w:rsidRPr="00AE7E4D" w:rsidRDefault="004465D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74A">
        <w:rPr>
          <w:rFonts w:ascii="Times New Roman" w:hAnsi="Times New Roman" w:cs="Times New Roman"/>
          <w:sz w:val="28"/>
          <w:szCs w:val="28"/>
        </w:rPr>
        <w:t xml:space="preserve">Исходя из показателей прогноза, доходы </w:t>
      </w:r>
      <w:r w:rsidR="00884C7B" w:rsidRPr="004B174A">
        <w:rPr>
          <w:rFonts w:ascii="Times New Roman" w:hAnsi="Times New Roman" w:cs="Times New Roman"/>
          <w:sz w:val="28"/>
          <w:szCs w:val="28"/>
        </w:rPr>
        <w:t>район</w:t>
      </w:r>
      <w:r w:rsidRPr="004B174A">
        <w:rPr>
          <w:rFonts w:ascii="Times New Roman" w:hAnsi="Times New Roman" w:cs="Times New Roman"/>
          <w:sz w:val="28"/>
          <w:szCs w:val="28"/>
        </w:rPr>
        <w:t xml:space="preserve">ного бюджета </w:t>
      </w:r>
      <w:r w:rsidR="000C6F88" w:rsidRPr="004B174A">
        <w:rPr>
          <w:rFonts w:ascii="Times New Roman" w:hAnsi="Times New Roman" w:cs="Times New Roman"/>
          <w:sz w:val="28"/>
          <w:szCs w:val="28"/>
        </w:rPr>
        <w:t>увеличатся</w:t>
      </w:r>
      <w:r w:rsidRPr="004B174A">
        <w:rPr>
          <w:rFonts w:ascii="Times New Roman" w:hAnsi="Times New Roman" w:cs="Times New Roman"/>
          <w:sz w:val="28"/>
          <w:szCs w:val="28"/>
        </w:rPr>
        <w:t xml:space="preserve"> к 20</w:t>
      </w:r>
      <w:r w:rsidR="00DA10FE" w:rsidRPr="004B174A">
        <w:rPr>
          <w:rFonts w:ascii="Times New Roman" w:hAnsi="Times New Roman" w:cs="Times New Roman"/>
          <w:sz w:val="28"/>
          <w:szCs w:val="28"/>
        </w:rPr>
        <w:t>31</w:t>
      </w:r>
      <w:r w:rsidRPr="004B174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B174A">
        <w:rPr>
          <w:rFonts w:ascii="Times New Roman" w:hAnsi="Times New Roman" w:cs="Times New Roman"/>
          <w:sz w:val="28"/>
          <w:szCs w:val="28"/>
        </w:rPr>
        <w:t>607 390,5</w:t>
      </w:r>
      <w:r w:rsidR="00186D1E" w:rsidRPr="004B1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D1E" w:rsidRPr="004B174A">
        <w:rPr>
          <w:rFonts w:ascii="Times New Roman" w:hAnsi="Times New Roman" w:cs="Times New Roman"/>
          <w:sz w:val="28"/>
          <w:szCs w:val="28"/>
        </w:rPr>
        <w:t>тыс</w:t>
      </w:r>
      <w:r w:rsidR="006B577A" w:rsidRPr="004B174A">
        <w:rPr>
          <w:rFonts w:ascii="Times New Roman" w:hAnsi="Times New Roman" w:cs="Times New Roman"/>
          <w:sz w:val="28"/>
          <w:szCs w:val="28"/>
        </w:rPr>
        <w:t>.</w:t>
      </w:r>
      <w:r w:rsidRPr="004B174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B174A">
        <w:rPr>
          <w:rFonts w:ascii="Times New Roman" w:hAnsi="Times New Roman" w:cs="Times New Roman"/>
          <w:sz w:val="28"/>
          <w:szCs w:val="28"/>
        </w:rPr>
        <w:t>.</w:t>
      </w:r>
      <w:r w:rsidR="00DA10FE" w:rsidRPr="004B174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B174A">
        <w:rPr>
          <w:rFonts w:ascii="Times New Roman" w:hAnsi="Times New Roman" w:cs="Times New Roman"/>
          <w:sz w:val="28"/>
          <w:szCs w:val="28"/>
        </w:rPr>
        <w:t>10,5</w:t>
      </w:r>
      <w:r w:rsidR="00DA10FE" w:rsidRPr="004B174A">
        <w:rPr>
          <w:rFonts w:ascii="Times New Roman" w:hAnsi="Times New Roman" w:cs="Times New Roman"/>
          <w:sz w:val="28"/>
          <w:szCs w:val="28"/>
        </w:rPr>
        <w:t>%</w:t>
      </w:r>
      <w:r w:rsidR="006A2FCA" w:rsidRPr="004B174A">
        <w:rPr>
          <w:rFonts w:ascii="Times New Roman" w:hAnsi="Times New Roman" w:cs="Times New Roman"/>
          <w:sz w:val="28"/>
          <w:szCs w:val="28"/>
        </w:rPr>
        <w:t xml:space="preserve">, </w:t>
      </w:r>
      <w:r w:rsidR="008E426F" w:rsidRPr="004B1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923E3C" w:rsidRPr="004B1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источников дефицита бюджета </w:t>
      </w:r>
      <w:r w:rsidR="006A2FCA" w:rsidRPr="004B174A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расходы</w:t>
      </w:r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8E426F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меньшатся </w:t>
      </w:r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E426F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283662,6</w:t>
      </w:r>
      <w:r w:rsidR="00186D1E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D1E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04BBDD" w14:textId="4244B1E2" w:rsidR="00EB3165" w:rsidRPr="0031413F" w:rsidRDefault="004465D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прогнозом </w:t>
      </w:r>
      <w:r w:rsidR="00526769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характеристик консолидированного бюджета 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ожидается </w:t>
      </w:r>
      <w:r w:rsidR="007A16C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9C2A66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</w:t>
      </w:r>
      <w:r w:rsidR="007A16C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92B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доходов к 20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 сравнению с 20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429 944,1</w:t>
      </w:r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623F6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="00623F6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38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B1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5,7</w:t>
      </w:r>
      <w:r w:rsidR="001E2B1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7A16C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В процентном отношении у</w:t>
      </w:r>
      <w:r w:rsidR="00951297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меньшение</w:t>
      </w:r>
      <w:r w:rsidR="008E7AB9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0438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5,</w:t>
      </w:r>
      <w:r w:rsidR="003141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74126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67593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41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66 179,5</w:t>
      </w:r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467593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="00467593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298D38" w14:textId="39745CF7" w:rsidR="00D66808" w:rsidRPr="0031413F" w:rsidRDefault="00D66808" w:rsidP="00D668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Дефицит консолидированного бюджета в прогнозируемый период будет снижаться с </w:t>
      </w:r>
      <w:r w:rsidR="003141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896 123,6 </w:t>
      </w:r>
      <w:proofErr w:type="spellStart"/>
      <w:r w:rsidR="003F30B0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 в 202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 нулевого значения в 20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так как планируется снижение муниципального долга по консолидированному бюджету.</w:t>
      </w:r>
    </w:p>
    <w:p w14:paraId="7459C52F" w14:textId="77777777" w:rsidR="00DA10FE" w:rsidRPr="00645443" w:rsidRDefault="00DA10FE" w:rsidP="00D66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65270" w14:textId="77777777" w:rsidR="002376AB" w:rsidRDefault="004465D9" w:rsidP="002376AB">
      <w:pPr>
        <w:pStyle w:val="1"/>
        <w:numPr>
          <w:ilvl w:val="0"/>
          <w:numId w:val="6"/>
        </w:numPr>
        <w:spacing w:before="0" w:after="0"/>
        <w:ind w:left="0"/>
        <w:rPr>
          <w:rFonts w:cs="Times New Roman"/>
          <w:sz w:val="24"/>
          <w:szCs w:val="24"/>
        </w:rPr>
      </w:pPr>
      <w:bookmarkStart w:id="3" w:name="_Toc461786482"/>
      <w:r w:rsidRPr="00BE259F">
        <w:rPr>
          <w:rFonts w:cs="Times New Roman"/>
          <w:sz w:val="24"/>
          <w:szCs w:val="24"/>
        </w:rPr>
        <w:t xml:space="preserve">Показатели финансового обеспечения </w:t>
      </w:r>
      <w:r w:rsidR="00526769" w:rsidRPr="00BE259F">
        <w:rPr>
          <w:rFonts w:cs="Times New Roman"/>
          <w:sz w:val="24"/>
          <w:szCs w:val="24"/>
        </w:rPr>
        <w:t>муниципаль</w:t>
      </w:r>
      <w:r w:rsidRPr="00BE259F">
        <w:rPr>
          <w:rFonts w:cs="Times New Roman"/>
          <w:sz w:val="24"/>
          <w:szCs w:val="24"/>
        </w:rPr>
        <w:t>ных программ</w:t>
      </w:r>
    </w:p>
    <w:p w14:paraId="52F55F1D" w14:textId="77777777" w:rsidR="002376AB" w:rsidRDefault="00526769" w:rsidP="002376AB">
      <w:pPr>
        <w:pStyle w:val="1"/>
        <w:spacing w:before="0" w:after="0"/>
        <w:rPr>
          <w:rFonts w:cs="Times New Roman"/>
          <w:sz w:val="24"/>
          <w:szCs w:val="24"/>
        </w:rPr>
      </w:pPr>
      <w:r w:rsidRPr="00BE259F">
        <w:rPr>
          <w:rFonts w:cs="Times New Roman"/>
          <w:sz w:val="24"/>
          <w:szCs w:val="24"/>
        </w:rPr>
        <w:t xml:space="preserve">Кировского муниципального района </w:t>
      </w:r>
      <w:r w:rsidR="004465D9" w:rsidRPr="00BE259F">
        <w:rPr>
          <w:rFonts w:cs="Times New Roman"/>
          <w:sz w:val="24"/>
          <w:szCs w:val="24"/>
        </w:rPr>
        <w:t xml:space="preserve">Ленинградской области на период </w:t>
      </w:r>
    </w:p>
    <w:p w14:paraId="2A4EBFDE" w14:textId="21678FA6" w:rsidR="004465D9" w:rsidRPr="00BE259F" w:rsidRDefault="004465D9" w:rsidP="002376AB">
      <w:pPr>
        <w:pStyle w:val="1"/>
        <w:spacing w:before="0" w:after="0"/>
        <w:rPr>
          <w:rFonts w:cs="Times New Roman"/>
          <w:sz w:val="24"/>
          <w:szCs w:val="24"/>
        </w:rPr>
      </w:pPr>
      <w:r w:rsidRPr="00BE259F">
        <w:rPr>
          <w:rFonts w:cs="Times New Roman"/>
          <w:sz w:val="24"/>
          <w:szCs w:val="24"/>
        </w:rPr>
        <w:t>до 20</w:t>
      </w:r>
      <w:r w:rsidR="0005614B">
        <w:rPr>
          <w:rFonts w:cs="Times New Roman"/>
          <w:sz w:val="24"/>
          <w:szCs w:val="24"/>
        </w:rPr>
        <w:t>31</w:t>
      </w:r>
      <w:r w:rsidRPr="00BE259F">
        <w:rPr>
          <w:rFonts w:cs="Times New Roman"/>
          <w:sz w:val="24"/>
          <w:szCs w:val="24"/>
        </w:rPr>
        <w:t xml:space="preserve"> года</w:t>
      </w:r>
      <w:bookmarkEnd w:id="3"/>
    </w:p>
    <w:p w14:paraId="38ED571D" w14:textId="77777777" w:rsidR="00566AE9" w:rsidRPr="00566AE9" w:rsidRDefault="00566AE9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36371" w14:textId="61D3BEF7" w:rsidR="004E73B5" w:rsidRPr="00AE7E4D" w:rsidRDefault="004E73B5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финансового обеспечения муниципальных программ Кировского муниципального района Ленинградской области на период до 20</w:t>
      </w:r>
      <w:r w:rsidR="0005614B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представлены в Приложении </w:t>
      </w:r>
      <w:r w:rsidR="007E1F92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45A2DC" w14:textId="4C021406" w:rsidR="004E73B5" w:rsidRPr="00AE7E4D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В Кировском муниципальном районе Ленинградской области реализуется 1</w:t>
      </w:r>
      <w:r w:rsidR="00690758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программ, срок реализации по которым, подходит к концу в 202</w:t>
      </w:r>
      <w:r w:rsidR="00690758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году:</w:t>
      </w:r>
    </w:p>
    <w:p w14:paraId="6B692580" w14:textId="51A25375" w:rsidR="00B138D5" w:rsidRPr="00AE7E4D" w:rsidRDefault="00B138D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рынка наружной рекламы в Кировском муниципальном районе Ленинградской области,</w:t>
      </w:r>
    </w:p>
    <w:p w14:paraId="781BA69A" w14:textId="3728DA18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Кировского муниципального района Ленинградской области,</w:t>
      </w:r>
    </w:p>
    <w:p w14:paraId="3392D828" w14:textId="72A8C167" w:rsidR="00B138D5" w:rsidRPr="00AE7E4D" w:rsidRDefault="00B138D5" w:rsidP="002D0C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сельского хозяйства Кировского района Ленинградской области, </w:t>
      </w:r>
    </w:p>
    <w:p w14:paraId="1498F5DC" w14:textId="137604CC" w:rsidR="004E73B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E33BA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физической культуры и спорта, молодежной политики в Кировском муниципальном районе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B1CB41D" w14:textId="4B127D06" w:rsidR="004E73B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E73B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культуры Кировского </w:t>
      </w:r>
      <w:r w:rsidR="00D15EEC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E73B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района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F23F989" w14:textId="57841204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Комплексное развитие Кировского муниципального района Ленинградской области,</w:t>
      </w:r>
    </w:p>
    <w:p w14:paraId="1233E2CC" w14:textId="180849E1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муниципальными финансами Кировского муниципального района Ленинградской области,</w:t>
      </w:r>
    </w:p>
    <w:p w14:paraId="74AF3CD0" w14:textId="568459C0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области,</w:t>
      </w:r>
    </w:p>
    <w:p w14:paraId="2736A968" w14:textId="6287D858" w:rsidR="004E73B5" w:rsidRPr="00AE7E4D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дорожной деятельности в отношении автомобильных дорог местного значения Кировского муниципального района Ленинградской области и пассажирских перевозок по муниципальным маршрутам Кировского муниципального района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690BF0D" w14:textId="4B6FEFFA" w:rsidR="004E73B5" w:rsidRPr="00AE7E4D" w:rsidRDefault="004E73B5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повышения энергоэффективности в Кировском муниципальном районе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FE42AC" w14:textId="14D06517" w:rsidR="004E73B5" w:rsidRPr="00AE7E4D" w:rsidRDefault="004E73B5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0B90" w:rsidRPr="00AE7E4D">
        <w:rPr>
          <w:rFonts w:ascii="Times New Roman" w:hAnsi="Times New Roman"/>
          <w:bCs/>
          <w:color w:val="000000" w:themeColor="text1"/>
          <w:sz w:val="28"/>
          <w:szCs w:val="28"/>
        </w:rPr>
        <w:t>Развитие и поддержка малого и среднего бизнеса в Кировском муниципальном районе Ленинградской области</w:t>
      </w:r>
      <w:r w:rsidR="006F2339" w:rsidRPr="00AE7E4D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14:paraId="06DE7499" w14:textId="750B87FA" w:rsidR="006F2339" w:rsidRPr="00AE7E4D" w:rsidRDefault="006F2339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E7E4D">
        <w:rPr>
          <w:rFonts w:ascii="Times New Roman" w:hAnsi="Times New Roman"/>
          <w:bCs/>
          <w:color w:val="000000" w:themeColor="text1"/>
          <w:sz w:val="28"/>
          <w:szCs w:val="28"/>
        </w:rPr>
        <w:t>- Управление земельными ресурсами Кировского муниципального района Ленинградской области,</w:t>
      </w:r>
    </w:p>
    <w:p w14:paraId="1E10574D" w14:textId="48AB3BF6" w:rsidR="006F2339" w:rsidRPr="00AE7E4D" w:rsidRDefault="00724218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E7E4D">
        <w:rPr>
          <w:rFonts w:ascii="Times New Roman" w:hAnsi="Times New Roman"/>
          <w:bCs/>
          <w:color w:val="000000" w:themeColor="text1"/>
          <w:sz w:val="28"/>
          <w:szCs w:val="28"/>
        </w:rPr>
        <w:t>- Устойчивое развитие общественной инфраструктуры Кировского района Ленинградской области.</w:t>
      </w:r>
    </w:p>
    <w:p w14:paraId="0EC957B1" w14:textId="4DFBAABE" w:rsidR="00DF1AAC" w:rsidRPr="00AE7E4D" w:rsidRDefault="00DF1AAC" w:rsidP="00DF1A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финансовое обеспечение расходов в рамках </w:t>
      </w:r>
      <w:r w:rsidR="0044616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</w:t>
      </w:r>
      <w:r w:rsidR="0044616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 на 202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составили 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90,1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запланированных расходов, на непрограммные расходы –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9,9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запланированных расходов. В 202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наблюдается снижение удельного веса программных расходов в общем объеме расходов </w:t>
      </w:r>
      <w:r w:rsidR="0044616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до 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78,8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связи с тем, что условно утвержденные расходы учтены в непрограммных расходах. </w:t>
      </w:r>
    </w:p>
    <w:p w14:paraId="568D60E6" w14:textId="0F27251C" w:rsidR="004E73B5" w:rsidRPr="00AE7E4D" w:rsidRDefault="004E73B5" w:rsidP="00FF4F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программных расходов в структуре бюджета Кировского муниципального района Ленинградской области планируется сохран</w:t>
      </w:r>
      <w:r w:rsidR="00A234BE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не ниже </w:t>
      </w:r>
      <w:r w:rsidR="003D4D1B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08CB3AC3" w14:textId="77777777" w:rsidR="007C4F69" w:rsidRDefault="007C4F69" w:rsidP="00A36F12">
      <w:pPr>
        <w:jc w:val="center"/>
        <w:rPr>
          <w:rFonts w:ascii="Times New Roman" w:hAnsi="Times New Roman" w:cs="Times New Roman"/>
          <w:sz w:val="28"/>
          <w:szCs w:val="28"/>
        </w:rPr>
        <w:sectPr w:rsidR="007C4F69" w:rsidSect="003C1F2F">
          <w:pgSz w:w="11906" w:h="16838" w:code="9"/>
          <w:pgMar w:top="1418" w:right="1276" w:bottom="1134" w:left="1559" w:header="709" w:footer="709" w:gutter="0"/>
          <w:pgNumType w:start="1"/>
          <w:cols w:space="720"/>
        </w:sectPr>
      </w:pPr>
    </w:p>
    <w:p w14:paraId="779A1132" w14:textId="77777777" w:rsidR="007513A3" w:rsidRPr="007513A3" w:rsidRDefault="007513A3" w:rsidP="007513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13A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C929A81" w14:textId="77777777" w:rsidR="007513A3" w:rsidRDefault="007513A3" w:rsidP="007513A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14:paraId="09058BDA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97"/>
      <w:bookmarkEnd w:id="4"/>
    </w:p>
    <w:tbl>
      <w:tblPr>
        <w:tblW w:w="14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1545"/>
        <w:gridCol w:w="545"/>
        <w:gridCol w:w="1001"/>
        <w:gridCol w:w="436"/>
        <w:gridCol w:w="1110"/>
        <w:gridCol w:w="327"/>
        <w:gridCol w:w="1219"/>
        <w:gridCol w:w="218"/>
        <w:gridCol w:w="1328"/>
        <w:gridCol w:w="109"/>
        <w:gridCol w:w="1437"/>
      </w:tblGrid>
      <w:tr w:rsidR="00485C93" w:rsidRPr="007E77F4" w14:paraId="0121CF16" w14:textId="77777777" w:rsidTr="00054475">
        <w:trPr>
          <w:trHeight w:val="1008"/>
        </w:trPr>
        <w:tc>
          <w:tcPr>
            <w:tcW w:w="142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2E46A" w14:textId="77777777" w:rsidR="00877889" w:rsidRPr="007E77F4" w:rsidRDefault="00485C93" w:rsidP="0087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параметры бюджета Кировского муниципального района Ленинградской области</w:t>
            </w:r>
            <w:r w:rsidR="00877889"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9919585" w14:textId="77777777" w:rsidR="00485C93" w:rsidRPr="007E77F4" w:rsidRDefault="00877889" w:rsidP="0087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485C93"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долгосрочный период</w:t>
            </w:r>
          </w:p>
        </w:tc>
      </w:tr>
      <w:tr w:rsidR="00DC71BB" w:rsidRPr="007E77F4" w14:paraId="34AF0B2D" w14:textId="77777777" w:rsidTr="0043452B">
        <w:trPr>
          <w:trHeight w:val="288"/>
        </w:trPr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22236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bookmarkStart w:id="5" w:name="Par292"/>
            <w:bookmarkEnd w:id="5"/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73355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90E51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73818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FB9DA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99E76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0EC89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10E9B" w:rsidRPr="007E77F4" w14:paraId="171F3145" w14:textId="77777777" w:rsidTr="00054475">
        <w:trPr>
          <w:trHeight w:val="67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9B29" w14:textId="7777777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3742" w14:textId="1736807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DC4" w14:textId="14DC7BC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4A48" w14:textId="4771558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A371" w14:textId="642B317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2029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067D" w14:textId="2E1A175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2030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941E" w14:textId="5D461BF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2031 год</w:t>
            </w:r>
          </w:p>
        </w:tc>
      </w:tr>
      <w:tr w:rsidR="00410E9B" w:rsidRPr="007E77F4" w14:paraId="2CFE440B" w14:textId="77777777" w:rsidTr="00F8330D">
        <w:trPr>
          <w:trHeight w:val="149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ECE6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(</w:t>
            </w:r>
            <w:proofErr w:type="spellStart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FC50" w14:textId="5B104DF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5 812 005,0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14ADA" w14:textId="7CCDF5F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5 930 656,0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531A" w14:textId="5C146C3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6 034 687,4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F858" w14:textId="0C20561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6 155 385,5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1105" w14:textId="130B7AF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6 283 458,5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F0D7" w14:textId="4F9CB0D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6 419 395,5</w:t>
            </w:r>
          </w:p>
        </w:tc>
      </w:tr>
      <w:tr w:rsidR="00410E9B" w:rsidRPr="007E77F4" w14:paraId="26E46FD5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2EF7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1.Налоговые доходы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92D2" w14:textId="38D933A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1 926 421,4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5B01" w14:textId="15A25E8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2 077 477,7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119A" w14:textId="5BFE8DE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2 209 034,0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80B6C" w14:textId="0BC47EF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2 329 732,0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1D34" w14:textId="239CDF0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2 457 805,0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2E2D" w14:textId="24C4412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2 593 742,0</w:t>
            </w:r>
          </w:p>
        </w:tc>
      </w:tr>
      <w:tr w:rsidR="00410E9B" w:rsidRPr="007E77F4" w14:paraId="3F377BD6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FF0B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1979" w14:textId="16FF305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804 756,3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ED94" w14:textId="0E71A03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874 770,1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3091" w14:textId="0B40107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940 572,1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F06F" w14:textId="6ED656A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1 012 056,0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B049" w14:textId="75AAA29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1 088 972,0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1D0" w14:textId="01815AA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1 171 734,0</w:t>
            </w:r>
          </w:p>
        </w:tc>
      </w:tr>
      <w:tr w:rsidR="00410E9B" w:rsidRPr="007E77F4" w14:paraId="0B1E4F4C" w14:textId="77777777" w:rsidTr="00F8330D">
        <w:trPr>
          <w:trHeight w:val="56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A392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товары(</w:t>
            </w:r>
            <w:proofErr w:type="spellStart"/>
            <w:proofErr w:type="gramStart"/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работы,услуги</w:t>
            </w:r>
            <w:proofErr w:type="spellEnd"/>
            <w:proofErr w:type="gramEnd"/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), реализуемые на территории РФ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E0849" w14:textId="09A097C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3 140,1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08FBE" w14:textId="1A550AD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40D7" w14:textId="388D915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69A0" w14:textId="0BFA3AF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D9CC" w14:textId="64EBF62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2333" w14:textId="0D37E34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</w:tr>
      <w:tr w:rsidR="00410E9B" w:rsidRPr="007E77F4" w14:paraId="063CF1D0" w14:textId="77777777" w:rsidTr="00F8330D">
        <w:trPr>
          <w:trHeight w:val="34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BC27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D7B9" w14:textId="57E5CEB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1 051 970,6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867B" w14:textId="334C64E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1 131 333,6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1850" w14:textId="4B85555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1 196 416,0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AA2D" w14:textId="5E8037B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1 244 274,0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5698" w14:textId="58D4A7E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1 294 046,0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BB52" w14:textId="65786BE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1 345 809,0</w:t>
            </w:r>
          </w:p>
        </w:tc>
      </w:tr>
      <w:tr w:rsidR="00410E9B" w:rsidRPr="007E77F4" w14:paraId="7B320B8A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74CD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Неналоговые доходы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E2D" w14:textId="66FA7A1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194 426,9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E2801" w14:textId="28377383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192 450,9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AF64" w14:textId="132D063B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196 789,9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6114" w14:textId="6A2F955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196 790,0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2F642" w14:textId="06F35E8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196 790,0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3272" w14:textId="24C22976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196 790,0</w:t>
            </w:r>
          </w:p>
        </w:tc>
      </w:tr>
      <w:tr w:rsidR="00410E9B" w:rsidRPr="007E77F4" w14:paraId="6520F974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9BF4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ABFE" w14:textId="47F5D82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3 691 156,7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0CA2" w14:textId="452B92A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3 660 727,4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8920" w14:textId="6FF9BD7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8E82" w14:textId="74576E7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CAB2" w14:textId="0F8B1DB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8F4B8" w14:textId="6B6E4D0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</w:tr>
      <w:tr w:rsidR="00410E9B" w:rsidRPr="007E77F4" w14:paraId="788453E4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C356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 из областного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9F2B" w14:textId="3FB32B3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3 690 603,7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282A" w14:textId="18B35D6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3 660 727,4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8A54" w14:textId="549A45B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BA5C2" w14:textId="69A458F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FD3C" w14:textId="76C6ACD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C701" w14:textId="49F2EE93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</w:tr>
      <w:tr w:rsidR="00410E9B" w:rsidRPr="007E77F4" w14:paraId="3B9A4B14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34C90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F82B" w14:textId="1D86EF1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722 527,2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96AE0" w14:textId="26DE6A4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635 823,9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0ABB" w14:textId="5E66E7B6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6B5C6" w14:textId="5E9280B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40ED" w14:textId="60C3F9F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F8F54" w14:textId="03FE259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</w:tr>
      <w:tr w:rsidR="00410E9B" w:rsidRPr="007E77F4" w14:paraId="37984FD1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15A3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C822" w14:textId="41EDB19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A9DA" w14:textId="7E8CA6E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E071" w14:textId="213FFD5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3D7E" w14:textId="68017A4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600EF" w14:textId="4AA3979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BBD2" w14:textId="69D0B82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0E9B" w:rsidRPr="007E77F4" w14:paraId="71682F8C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C763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FFF3A" w14:textId="57201AF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2 967 224,7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1AE2" w14:textId="0D1171F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3 024 051,7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F62B" w14:textId="2F7B06D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8D96" w14:textId="5A9607A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95A5" w14:textId="1A4E497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D932" w14:textId="578F256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</w:tr>
      <w:tr w:rsidR="00410E9B" w:rsidRPr="007E77F4" w14:paraId="27376F2E" w14:textId="77777777" w:rsidTr="00F8330D">
        <w:trPr>
          <w:trHeight w:val="19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0CA3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</w:t>
            </w:r>
            <w:proofErr w:type="spellStart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AFF2" w14:textId="59FDE2E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6 703 058,1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8B85" w14:textId="6D62A6DB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5 940 656,0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0E10" w14:textId="566A698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6 054 687,4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3DC0" w14:textId="15E4D06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6 155 385,5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6C298" w14:textId="4983445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6 283 458,5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24DF" w14:textId="0049111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6 419 395,5</w:t>
            </w:r>
          </w:p>
        </w:tc>
      </w:tr>
      <w:tr w:rsidR="00410E9B" w:rsidRPr="007E77F4" w14:paraId="3BCEC234" w14:textId="77777777" w:rsidTr="00F8330D">
        <w:trPr>
          <w:trHeight w:val="31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0E68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Межбюджетные трансферты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26553" w14:textId="62B606F6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3 691 156,7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0E2D" w14:textId="3DB1F0E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3 660 727,4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92D7" w14:textId="42C6E47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0850" w14:textId="562736EB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BC678" w14:textId="0195A6D3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C887" w14:textId="234AD95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</w:tr>
      <w:tr w:rsidR="00410E9B" w:rsidRPr="007E77F4" w14:paraId="44C3FA34" w14:textId="77777777" w:rsidTr="00F8330D">
        <w:trPr>
          <w:trHeight w:val="62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1298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2.Расходы без учета межбюджетных трансфертов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128E" w14:textId="05EF00A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3 011 901,4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BA69" w14:textId="5A30471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2 279 928,6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72C68" w14:textId="4E9C85A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2 425 823,9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5896" w14:textId="10B25C0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2 526 522,0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548" w14:textId="187FF93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2 654 595,0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5F7D" w14:textId="35D0E45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2 790 532,0</w:t>
            </w:r>
          </w:p>
        </w:tc>
      </w:tr>
      <w:tr w:rsidR="00410E9B" w:rsidRPr="007E77F4" w14:paraId="40727F50" w14:textId="77777777" w:rsidTr="00F8330D">
        <w:trPr>
          <w:trHeight w:val="31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274C9" w14:textId="559D08BA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Дефицит/профицит</w:t>
            </w:r>
            <w:r w:rsidR="0043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0FF9" w14:textId="26A8186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-891 053,1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8BD7" w14:textId="6175D3C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-10 000,0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7C6A" w14:textId="4382D60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-20 000,0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C905" w14:textId="6588561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AED6" w14:textId="054A7BD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48C5" w14:textId="7F3E08F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472FA" w:rsidRPr="007E77F4" w14:paraId="7C48BAA9" w14:textId="77777777" w:rsidTr="00F8330D">
        <w:trPr>
          <w:trHeight w:val="31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006D" w14:textId="77777777" w:rsidR="000472FA" w:rsidRPr="007E77F4" w:rsidRDefault="000472FA" w:rsidP="0004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F958" w14:textId="67794207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4ABC" w14:textId="06E95FD7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D6C0" w14:textId="3C98B41D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665" w14:textId="1632C446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B0B8" w14:textId="0BAD2308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6D3E" w14:textId="1816C12B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D2DEF1E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F70BB2" w14:textId="77777777" w:rsidR="000B39D7" w:rsidRDefault="000B39D7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0B39D7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tbl>
      <w:tblPr>
        <w:tblW w:w="14240" w:type="dxa"/>
        <w:tblInd w:w="93" w:type="dxa"/>
        <w:tblLook w:val="04A0" w:firstRow="1" w:lastRow="0" w:firstColumn="1" w:lastColumn="0" w:noHBand="0" w:noVBand="1"/>
      </w:tblPr>
      <w:tblGrid>
        <w:gridCol w:w="14240"/>
      </w:tblGrid>
      <w:tr w:rsidR="00485C93" w:rsidRPr="00485C93" w14:paraId="7A7A141C" w14:textId="77777777" w:rsidTr="00485C93">
        <w:trPr>
          <w:trHeight w:val="1008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B0EDD" w14:textId="398412A5" w:rsidR="00DC71BB" w:rsidRPr="00DC71BB" w:rsidRDefault="00DC71BB" w:rsidP="00DC7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680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5BF5DD1F" w14:textId="77777777" w:rsidR="00DC71BB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230C7E1" w14:textId="77777777" w:rsidR="00DC71BB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470BF82" w14:textId="77777777" w:rsidR="00334D1A" w:rsidRPr="001A52B2" w:rsidRDefault="00485C93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параметры консолидированного бюджета Кировского муниципального района</w:t>
            </w:r>
          </w:p>
          <w:p w14:paraId="146F9D9F" w14:textId="77777777" w:rsidR="00485C93" w:rsidRDefault="00485C93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долгосрочный период</w:t>
            </w:r>
          </w:p>
          <w:p w14:paraId="18FE9A81" w14:textId="77777777" w:rsidR="00DC71BB" w:rsidRPr="001A52B2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5F3A0B9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1545"/>
        <w:gridCol w:w="1546"/>
        <w:gridCol w:w="1546"/>
        <w:gridCol w:w="1546"/>
        <w:gridCol w:w="1546"/>
        <w:gridCol w:w="1546"/>
      </w:tblGrid>
      <w:tr w:rsidR="006E39F2" w:rsidRPr="00485C93" w14:paraId="13ACF33B" w14:textId="77777777" w:rsidTr="00B54802">
        <w:trPr>
          <w:trHeight w:val="67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9CCA" w14:textId="77777777" w:rsidR="006E39F2" w:rsidRPr="001A52B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EB72" w14:textId="6F5B13D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23C4" w14:textId="7BFC859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0E9E" w14:textId="501A887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2028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72E8" w14:textId="15A017D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2029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E7E7" w14:textId="5A2E627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2030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568C" w14:textId="08C0D5A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2031 год</w:t>
            </w:r>
          </w:p>
        </w:tc>
      </w:tr>
      <w:tr w:rsidR="006E39F2" w:rsidRPr="0084778D" w14:paraId="412C1894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E503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(</w:t>
            </w:r>
            <w:proofErr w:type="spellStart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A857" w14:textId="0675D93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7 577 066,3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FDC02" w14:textId="5DED2F7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7 458 793,4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820BA" w14:textId="7EF6C79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7 619 258,3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5DE7" w14:textId="27DF341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7 604 284,1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B5B22" w14:textId="27D2E9D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7 799 349,5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F6B3" w14:textId="1930CB7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8 007 010,4</w:t>
            </w:r>
          </w:p>
        </w:tc>
      </w:tr>
      <w:tr w:rsidR="006E39F2" w:rsidRPr="0084778D" w14:paraId="277F2F0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C0A7" w14:textId="43EFBC5D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D2B" w14:textId="64BFB0B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2 903 846,6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370B" w14:textId="0F17F88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3 115 368,5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7477" w14:textId="1B0DDF6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3 303 991,4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E069" w14:textId="58FDFDD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3 483 778,1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D431" w14:textId="72D7E52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3 675 136,1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308B" w14:textId="2D68504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3 878 869,0</w:t>
            </w:r>
          </w:p>
        </w:tc>
      </w:tr>
      <w:tr w:rsidR="006E39F2" w:rsidRPr="0084778D" w14:paraId="4B86EF46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C9E39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D9C2" w14:textId="3AF8556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1 432 097,4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B448" w14:textId="13F79ED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1 542 889,5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E899" w14:textId="268CE986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1 654 550,5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C297F" w14:textId="7927F41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1 780 296,7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0C6E6" w14:textId="3788AE6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1 915 599,0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56A0" w14:textId="2811FCCA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2 061 184,7</w:t>
            </w:r>
          </w:p>
        </w:tc>
      </w:tr>
      <w:tr w:rsidR="006E39F2" w:rsidRPr="0084778D" w14:paraId="7D069C1B" w14:textId="77777777" w:rsidTr="00B54802">
        <w:trPr>
          <w:trHeight w:val="56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1E49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7F6F" w14:textId="1C96942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47 447,2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97F8B" w14:textId="419992B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D682" w14:textId="2C1898D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F8FD" w14:textId="64AA46D6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F1DA" w14:textId="239222C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6206D" w14:textId="232CEB2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</w:tr>
      <w:tr w:rsidR="006E39F2" w:rsidRPr="0084778D" w14:paraId="3CEC4DF6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C5F4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C4C8" w14:textId="7AFDCAA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1 052 611,6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0DC3" w14:textId="26E2405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1 132 028,6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FE6BA" w14:textId="757B5AF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1 197 068,5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35532" w14:textId="5B56436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1 244 926,5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4106" w14:textId="7112D94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1 294 698,5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3F32" w14:textId="098773C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1 346 461,5</w:t>
            </w:r>
          </w:p>
        </w:tc>
      </w:tr>
      <w:tr w:rsidR="006E39F2" w:rsidRPr="0084778D" w14:paraId="34D33CC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A651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4400" w14:textId="39D923B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305 122,2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6DEC" w14:textId="671F7A2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310 505,7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B9DE" w14:textId="012F641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321 754,4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7043" w14:textId="40E130F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326 580,8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827F" w14:textId="6B24ACE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331 479,5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18E8" w14:textId="2E12F80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336 451,7</w:t>
            </w:r>
          </w:p>
        </w:tc>
      </w:tr>
      <w:tr w:rsidR="006E39F2" w:rsidRPr="0084778D" w14:paraId="7EBDAE67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20A6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13F2C" w14:textId="6288FE1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675 918,4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3DAD" w14:textId="5ED054A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563 222,8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BC49" w14:textId="1231AEB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584 030,9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1D54" w14:textId="131E798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488 594,5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ED10" w14:textId="4BB49E6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492 301,9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7EF0" w14:textId="7D995A1A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496 229,9</w:t>
            </w:r>
          </w:p>
        </w:tc>
      </w:tr>
      <w:tr w:rsidR="006E39F2" w:rsidRPr="0084778D" w14:paraId="1C853910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90DD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5A69" w14:textId="6E56FF1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3 997 301,3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25BE" w14:textId="70A1019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3 780 202,1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3BB52" w14:textId="33EC0D3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3 731 236,0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15B4" w14:textId="2EDB59C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56DC" w14:textId="12789CE6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FFCC" w14:textId="6A93C98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</w:tr>
      <w:tr w:rsidR="006E39F2" w:rsidRPr="0084778D" w14:paraId="0F7231E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C958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0716" w14:textId="42A7709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3 997 286,3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BDA31" w14:textId="2C968F2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3 780 202,1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65BD" w14:textId="26FE4CD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3 731 236,0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1D8A1" w14:textId="04D5C79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7194" w14:textId="1857BC2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137A" w14:textId="78D945FB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</w:tr>
      <w:tr w:rsidR="006E39F2" w:rsidRPr="0084778D" w14:paraId="133BDDE5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F54A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E775" w14:textId="437A932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722 527,2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4999" w14:textId="363A1DD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411B" w14:textId="64B6A9D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906F" w14:textId="2516F46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D42F" w14:textId="38C0945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2CB3D" w14:textId="22097C3B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</w:tr>
      <w:tr w:rsidR="006E39F2" w:rsidRPr="0084778D" w14:paraId="114E9269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620B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479E" w14:textId="65A7D5D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296 305,7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A498C" w14:textId="58DC8F54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44ED5" w14:textId="0A073A1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99 324,5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2C74" w14:textId="3886923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2745" w14:textId="6164205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66B3" w14:textId="7713CB5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E39F2" w:rsidRPr="0084778D" w14:paraId="3372DF37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6E29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CE39" w14:textId="5F4F96B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2 977 601,6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2472" w14:textId="1C38A43A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3 034 681,4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E4B0" w14:textId="775CA13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DB0C" w14:textId="5C24FDD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85485" w14:textId="158B0BDB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124" w14:textId="05B0DBA4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</w:tr>
      <w:tr w:rsidR="00F350F8" w:rsidRPr="0084778D" w14:paraId="3E157449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125A" w14:textId="77777777" w:rsidR="00F350F8" w:rsidRPr="006E39F2" w:rsidRDefault="00F350F8" w:rsidP="00F3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</w:t>
            </w:r>
            <w:proofErr w:type="spellStart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EA94" w14:textId="274F19D9" w:rsidR="00F350F8" w:rsidRPr="00F34BFD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8 473 189,9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E81C" w14:textId="28E506BE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7 468 793,4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6AC9" w14:textId="443DEB3F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7 637 608,3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185" w14:textId="5F602D00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7 604 284,1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58F0" w14:textId="52EEB88C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7 799 349,5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BF22" w14:textId="1DF9AEAB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8 007 010,4</w:t>
            </w:r>
          </w:p>
        </w:tc>
      </w:tr>
      <w:tr w:rsidR="00F350F8" w:rsidRPr="0084778D" w14:paraId="1CCF5C8D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F4F3" w14:textId="24ECDB2B" w:rsidR="00F350F8" w:rsidRPr="006E39F2" w:rsidRDefault="00F350F8" w:rsidP="00F3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Дефицит/профицит</w:t>
            </w:r>
            <w:r w:rsidR="0043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05B7" w14:textId="1C038EC0" w:rsidR="00F350F8" w:rsidRPr="00F34BFD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-896 123,6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057C" w14:textId="743710D2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-10 000,0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553F" w14:textId="69A46135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-18 350,0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1F447" w14:textId="399796E7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2FF1" w14:textId="10624158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D284A" w14:textId="33AF4C30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350F8" w:rsidRPr="00485C93" w14:paraId="314144CA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5381" w14:textId="77777777" w:rsidR="00F350F8" w:rsidRPr="006E39F2" w:rsidRDefault="00F350F8" w:rsidP="00F3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643D" w14:textId="771D4A70" w:rsidR="00F350F8" w:rsidRPr="00F34BFD" w:rsidRDefault="0014214C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52F9" w14:textId="39D4593F" w:rsidR="00F350F8" w:rsidRPr="006E39F2" w:rsidRDefault="0014214C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F9FE" w14:textId="32C2D043" w:rsidR="00F350F8" w:rsidRPr="006E39F2" w:rsidRDefault="0014214C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4F75" w14:textId="3CC9DF3A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83C" w14:textId="47ADCBD2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307E" w14:textId="17D385DF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FF8CC54" w14:textId="77777777" w:rsidR="00DC71BB" w:rsidRPr="007513A3" w:rsidRDefault="00DC71BB" w:rsidP="00DC7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CD832B9" w14:textId="77777777" w:rsidR="008D3B8D" w:rsidRDefault="008D3B8D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  <w:sectPr w:rsidR="008D3B8D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689A2098" w14:textId="3433B8A2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5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8008F">
        <w:rPr>
          <w:rFonts w:ascii="Times New Roman" w:hAnsi="Times New Roman" w:cs="Times New Roman"/>
          <w:sz w:val="24"/>
          <w:szCs w:val="24"/>
        </w:rPr>
        <w:t>3</w:t>
      </w:r>
    </w:p>
    <w:p w14:paraId="7BE14793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83C2E0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B2">
        <w:rPr>
          <w:rFonts w:ascii="Times New Roman" w:hAnsi="Times New Roman" w:cs="Times New Roman"/>
          <w:b/>
          <w:bCs/>
          <w:sz w:val="28"/>
          <w:szCs w:val="28"/>
        </w:rPr>
        <w:t>Показатели финансового обеспечения муниципальных программ</w:t>
      </w:r>
    </w:p>
    <w:p w14:paraId="35D7B137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B2">
        <w:rPr>
          <w:rFonts w:ascii="Times New Roman" w:hAnsi="Times New Roman" w:cs="Times New Roman"/>
          <w:b/>
          <w:sz w:val="28"/>
          <w:szCs w:val="28"/>
        </w:rPr>
        <w:t xml:space="preserve">Кировского муниципального района </w:t>
      </w:r>
      <w:r w:rsidRPr="001A52B2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EB65A68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1582"/>
        <w:gridCol w:w="1583"/>
        <w:gridCol w:w="1583"/>
        <w:gridCol w:w="1583"/>
        <w:gridCol w:w="1583"/>
        <w:gridCol w:w="1583"/>
      </w:tblGrid>
      <w:tr w:rsidR="006657A1" w:rsidRPr="007E77F4" w14:paraId="05383923" w14:textId="77777777" w:rsidTr="006657A1">
        <w:trPr>
          <w:trHeight w:val="61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FF0" w14:textId="77777777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B784" w14:textId="67F02E10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BDA" w14:textId="7836D86A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F6D" w14:textId="4715C5BA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2B48" w14:textId="605F8167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C52" w14:textId="152DE33D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9698" w14:textId="5A93D17A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2B1C63" w:rsidRPr="00B3476B" w14:paraId="5C05221C" w14:textId="77777777" w:rsidTr="00F1483A">
        <w:trPr>
          <w:trHeight w:val="37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A730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Расходы 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FF58" w14:textId="6DE4097F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6 703 058,1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C78E" w14:textId="3123DD46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5 940 656,0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84B4" w14:textId="39DEF23C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6 054 687,4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B95D" w14:textId="49F5BF33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6 155 385,5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2C09" w14:textId="4D796BE4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6 283 458,5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0381" w14:textId="5C061BBE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5A3660"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419</w:t>
            </w:r>
            <w:r w:rsidR="005A3660"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395,5</w:t>
            </w:r>
          </w:p>
        </w:tc>
      </w:tr>
      <w:tr w:rsidR="002B1C63" w:rsidRPr="00B3476B" w14:paraId="0EFBD7C0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97E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 к предыдущему году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7CE" w14:textId="16307BBD" w:rsidR="002B1C63" w:rsidRPr="009A26DE" w:rsidRDefault="009A26DE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0662" w14:textId="34B5BAE4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8816" w14:textId="13B0B2A1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8D75" w14:textId="073700FD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96B2" w14:textId="6AF30EB5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18A9" w14:textId="20BB720A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102,2</w:t>
            </w:r>
          </w:p>
        </w:tc>
      </w:tr>
      <w:tr w:rsidR="002B1C63" w:rsidRPr="00B3476B" w14:paraId="79A22DC1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97BF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Программные расходы, всего*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B3159" w14:textId="7EC9DF69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6 037 183,6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0A22" w14:textId="63F6E33B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4 891 121,5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9C48" w14:textId="1504DEF8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4 771 692,8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5F95" w14:textId="678EB12C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5A069" w14:textId="7F571ED3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A858" w14:textId="674D5BEC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E160ED1" w14:textId="77777777" w:rsidTr="00F1483A">
        <w:trPr>
          <w:trHeight w:val="28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33A2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Удельный вес (%)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0826" w14:textId="0D028CD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585F" w14:textId="3B963881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01B1" w14:textId="47E51CF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9A3A" w14:textId="15442DBF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5C05" w14:textId="190492F9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E116" w14:textId="5CE627B5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7E247693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7B0A0" w14:textId="5C3B4C74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рынка наружной рекламы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8C28" w14:textId="549AFD4C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3 472,5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D8B6" w14:textId="177170ED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3 472,5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9376" w14:textId="6CF0586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3 472,5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EB70" w14:textId="5CB6E7D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EBCD" w14:textId="782F6C3E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CF38" w14:textId="353B1F0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667858C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32B49" w14:textId="5891BEBB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образования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CC90" w14:textId="7CD01030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3 941 659,2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A798" w14:textId="35A9B2C6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3 834 633,7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7904" w14:textId="15109B89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3 717 651,3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5F9A" w14:textId="55A2FAB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65EC" w14:textId="50FABAA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371" w14:textId="1EE90C3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01FD2C67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B0A21" w14:textId="74217CF0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сельского хозяйства Кировского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15A7" w14:textId="575DE35E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12 091,0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857A" w14:textId="03FE98C8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12 091,0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830B" w14:textId="5A0E489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12 091,0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2227" w14:textId="002CF273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EDE3" w14:textId="74327AC6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EE63" w14:textId="52334E1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035D166D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1620" w14:textId="29E4B668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физической культуры и спорта, молодежной политики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9179" w14:textId="54E5C60B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232 406,6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8EB8" w14:textId="0DEB6ED0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215 067,0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18C9" w14:textId="1C06DABC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223 543,5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BF19" w14:textId="42A50435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E105" w14:textId="4C1D8E30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6CD6" w14:textId="74CC32C7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EA43790" w14:textId="77777777" w:rsidTr="00564C34">
        <w:trPr>
          <w:trHeight w:val="531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20E6B" w14:textId="6F457C69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культуры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AB13" w14:textId="4D34AE29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328 532,0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EAD8" w14:textId="790A29F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329 742,4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2C5F" w14:textId="15F7F498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333 028,7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126D" w14:textId="45BF0BCE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B83C" w14:textId="54387E21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D16E" w14:textId="6B546D20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D62B2D5" w14:textId="77777777" w:rsidTr="00564C34">
        <w:trPr>
          <w:trHeight w:val="539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4578C" w14:textId="57C2BAA2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развитие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B32F" w14:textId="0D2F4E80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948 807,9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21B6" w14:textId="69842293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60 000,0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24E6" w14:textId="39255D96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60 000,0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66F8" w14:textId="1F20A10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02A6" w14:textId="78630C9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69E2" w14:textId="05A50997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E276B3F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363E7" w14:textId="7DDE6CEF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муниципальными финансами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C25A" w14:textId="0CAC759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287 415,2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D914" w14:textId="76D2B667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269 676,5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9AB4" w14:textId="56D89A77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  <w:r w:rsidR="00410E9B"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94FA" w14:textId="4C197A66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0D63" w14:textId="5BB40974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959D" w14:textId="13F88E78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A20F15E" w14:textId="77777777" w:rsidTr="000B39D7">
        <w:trPr>
          <w:trHeight w:val="558"/>
          <w:jc w:val="center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A271A" w14:textId="59428AE0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27BD" w14:textId="2AB1FF8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2 534,3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6523" w14:textId="6E46BC48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1 981,3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C3A2" w14:textId="2EF7AA23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1 981,3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087A" w14:textId="7994D155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F614" w14:textId="2E6E3DC4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3B39" w14:textId="177DBCA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52821644" w14:textId="77777777" w:rsidTr="000B39D7">
        <w:trPr>
          <w:trHeight w:val="74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022" w14:textId="09227219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дорожной деятельности в отношении автомобильных дорог местного значения Кировского муниципального района Ленинградской области и </w:t>
            </w: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пассажирских перевозок по муниципальным маршрутам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7ED" w14:textId="755BDB2C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149 819,7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D10" w14:textId="61B4EFAE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154 766,6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9C0" w14:textId="52D8C97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160 565,9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14D" w14:textId="5FA28D4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A6E" w14:textId="641932D8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C40" w14:textId="3179B782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EF5B664" w14:textId="77777777" w:rsidTr="000B39D7">
        <w:trPr>
          <w:trHeight w:val="75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01A6" w14:textId="084316E0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повышения энергоэффективности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D311" w14:textId="2A8D87A8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BA9" w14:textId="1299FE2B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F3C" w14:textId="5C8C67A0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64B" w14:textId="4CA9D64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F9B" w14:textId="7EFCA62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0F6" w14:textId="011E7CD6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C2D735D" w14:textId="77777777" w:rsidTr="000B39D7">
        <w:trPr>
          <w:trHeight w:val="6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692" w14:textId="48EA00C1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 поддержка малого и среднего бизнеса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ED3" w14:textId="2D28366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6 749,2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D858" w14:textId="7ABAE187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2 926,3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A40C" w14:textId="6E6B046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2 926,3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58C4" w14:textId="24B6577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5382" w14:textId="4D58DA52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892D" w14:textId="28A68DBB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52E74" w:rsidRPr="00B3476B" w14:paraId="5F31B3E8" w14:textId="77777777" w:rsidTr="000B39D7">
        <w:trPr>
          <w:trHeight w:val="6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E92" w14:textId="42EC44DC" w:rsidR="00C52E74" w:rsidRPr="009A26DE" w:rsidRDefault="00281CF8" w:rsidP="002B1C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земельными ресурсами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4F7" w14:textId="1E007BCF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10 376,8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A531" w14:textId="139A70F8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3 445,0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469B" w14:textId="26EC997C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140" w14:textId="7B21DFB0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3F08" w14:textId="06262C3C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D405" w14:textId="277B4235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52E74" w:rsidRPr="00B3476B" w14:paraId="1473450A" w14:textId="77777777" w:rsidTr="000B39D7">
        <w:trPr>
          <w:trHeight w:val="6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14C" w14:textId="479B3635" w:rsidR="00C52E74" w:rsidRPr="009A26DE" w:rsidRDefault="00281CF8" w:rsidP="002B1C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Устойчивое развитие общественной инфраструктуры Кировского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374F" w14:textId="1F374C9F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9C1B" w14:textId="2A3924D5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972" w14:textId="4CC23300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E8C0" w14:textId="45EAF96A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DB86" w14:textId="34C7F763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9259" w14:textId="66B4A2C4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D538D" w:rsidRPr="00B3476B" w14:paraId="30151B79" w14:textId="77777777" w:rsidTr="000B39D7">
        <w:trPr>
          <w:trHeight w:val="31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62D" w14:textId="77777777" w:rsidR="007D538D" w:rsidRPr="009A26DE" w:rsidRDefault="007D538D" w:rsidP="007D5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Непрограммные расходы, всего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D9D9" w14:textId="72A5B913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665 874,5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2D15" w14:textId="151600E3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1 049 534,5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2A8A" w14:textId="202712D6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1 282 994,6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B48A" w14:textId="5BF813B0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6 155 385,5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0C1D" w14:textId="57183DD9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6 283 458,5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9A5" w14:textId="580991C9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6 419 395,5</w:t>
            </w:r>
          </w:p>
        </w:tc>
      </w:tr>
      <w:tr w:rsidR="002B1C63" w:rsidRPr="00B3476B" w14:paraId="75EB2A0A" w14:textId="77777777" w:rsidTr="000B39D7">
        <w:trPr>
          <w:trHeight w:val="27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69A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Удельный вес (%)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92B" w14:textId="4003EFF0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063C" w14:textId="2AC5B77D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17,8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DD695" w14:textId="20FE25B0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21,2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E11B" w14:textId="2B302C7E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8D84" w14:textId="6B22D08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F072" w14:textId="31A72F80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</w:tr>
    </w:tbl>
    <w:p w14:paraId="70451FF6" w14:textId="203DFA63" w:rsidR="00A36F12" w:rsidRDefault="00B4545D" w:rsidP="00A36F12">
      <w:pPr>
        <w:spacing w:after="0" w:line="240" w:lineRule="auto"/>
        <w:rPr>
          <w:rFonts w:ascii="Times New Roman" w:hAnsi="Times New Roman" w:cs="Times New Roman"/>
        </w:rPr>
      </w:pPr>
      <w:r w:rsidRPr="00B4545D">
        <w:rPr>
          <w:rFonts w:ascii="Times New Roman" w:hAnsi="Times New Roman" w:cs="Times New Roman"/>
        </w:rPr>
        <w:t>* в 202</w:t>
      </w:r>
      <w:r w:rsidR="007D538D">
        <w:rPr>
          <w:rFonts w:ascii="Times New Roman" w:hAnsi="Times New Roman" w:cs="Times New Roman"/>
        </w:rPr>
        <w:t>7</w:t>
      </w:r>
      <w:r w:rsidRPr="00B4545D">
        <w:rPr>
          <w:rFonts w:ascii="Times New Roman" w:hAnsi="Times New Roman" w:cs="Times New Roman"/>
        </w:rPr>
        <w:t xml:space="preserve"> и 202</w:t>
      </w:r>
      <w:r w:rsidR="007D538D">
        <w:rPr>
          <w:rFonts w:ascii="Times New Roman" w:hAnsi="Times New Roman" w:cs="Times New Roman"/>
        </w:rPr>
        <w:t>8</w:t>
      </w:r>
      <w:r w:rsidRPr="00B4545D">
        <w:rPr>
          <w:rFonts w:ascii="Times New Roman" w:hAnsi="Times New Roman" w:cs="Times New Roman"/>
        </w:rPr>
        <w:t xml:space="preserve"> годах в непрограммных расходах учтены условно утвержденные расходы</w:t>
      </w:r>
    </w:p>
    <w:p w14:paraId="031FBE84" w14:textId="77777777" w:rsidR="00B4545D" w:rsidRDefault="00B4545D" w:rsidP="00A36F12">
      <w:pPr>
        <w:spacing w:after="0" w:line="240" w:lineRule="auto"/>
        <w:rPr>
          <w:rFonts w:ascii="Times New Roman" w:hAnsi="Times New Roman" w:cs="Times New Roman"/>
        </w:rPr>
      </w:pPr>
    </w:p>
    <w:p w14:paraId="59B8BFA9" w14:textId="77777777" w:rsidR="00B4545D" w:rsidRPr="007513A3" w:rsidRDefault="00B4545D" w:rsidP="00A36F12">
      <w:pPr>
        <w:spacing w:after="0" w:line="240" w:lineRule="auto"/>
        <w:rPr>
          <w:rFonts w:ascii="Times New Roman" w:hAnsi="Times New Roman" w:cs="Times New Roman"/>
        </w:rPr>
        <w:sectPr w:rsidR="00B4545D" w:rsidRPr="007513A3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1F9DA451" w14:textId="77777777" w:rsidR="001A52B2" w:rsidRPr="00F42A01" w:rsidRDefault="001A52B2" w:rsidP="000B39D7">
      <w:pPr>
        <w:rPr>
          <w:rFonts w:ascii="Times New Roman" w:hAnsi="Times New Roman" w:cs="Times New Roman"/>
          <w:sz w:val="24"/>
          <w:szCs w:val="24"/>
        </w:rPr>
      </w:pPr>
    </w:p>
    <w:sectPr w:rsidR="001A52B2" w:rsidRPr="00F42A01" w:rsidSect="003C1F2F">
      <w:pgSz w:w="11906" w:h="16838"/>
      <w:pgMar w:top="1418" w:right="1276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7EFA" w14:textId="77777777" w:rsidR="00A96D5D" w:rsidRDefault="00A96D5D">
      <w:pPr>
        <w:spacing w:after="0" w:line="240" w:lineRule="auto"/>
      </w:pPr>
      <w:r>
        <w:separator/>
      </w:r>
    </w:p>
  </w:endnote>
  <w:endnote w:type="continuationSeparator" w:id="0">
    <w:p w14:paraId="1610F15A" w14:textId="77777777" w:rsidR="00A96D5D" w:rsidRDefault="00A9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CCC" w14:textId="77777777" w:rsidR="00374AE1" w:rsidRDefault="00374AE1">
    <w:pPr>
      <w:pStyle w:val="a6"/>
    </w:pPr>
  </w:p>
  <w:p w14:paraId="6804E368" w14:textId="77777777" w:rsidR="00374AE1" w:rsidRDefault="00374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A9C4" w14:textId="77777777" w:rsidR="00A96D5D" w:rsidRDefault="00A96D5D">
      <w:pPr>
        <w:spacing w:after="0" w:line="240" w:lineRule="auto"/>
      </w:pPr>
      <w:r>
        <w:separator/>
      </w:r>
    </w:p>
  </w:footnote>
  <w:footnote w:type="continuationSeparator" w:id="0">
    <w:p w14:paraId="75FDD037" w14:textId="77777777" w:rsidR="00A96D5D" w:rsidRDefault="00A9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4217" w14:textId="77777777" w:rsidR="00374AE1" w:rsidRDefault="00374A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0695"/>
    <w:multiLevelType w:val="hybridMultilevel"/>
    <w:tmpl w:val="F9C6DB3C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606994"/>
    <w:multiLevelType w:val="hybridMultilevel"/>
    <w:tmpl w:val="8F8A4030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401922"/>
    <w:multiLevelType w:val="hybridMultilevel"/>
    <w:tmpl w:val="98629796"/>
    <w:lvl w:ilvl="0" w:tplc="FF56534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52F6FD9"/>
    <w:multiLevelType w:val="hybridMultilevel"/>
    <w:tmpl w:val="641AB9CA"/>
    <w:lvl w:ilvl="0" w:tplc="D92E345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>
      <w:start w:val="1"/>
      <w:numFmt w:val="lowerRoman"/>
      <w:lvlText w:val="%3."/>
      <w:lvlJc w:val="right"/>
      <w:pPr>
        <w:ind w:left="3230" w:hanging="180"/>
      </w:pPr>
    </w:lvl>
    <w:lvl w:ilvl="3" w:tplc="0419000F">
      <w:start w:val="1"/>
      <w:numFmt w:val="decimal"/>
      <w:lvlText w:val="%4."/>
      <w:lvlJc w:val="left"/>
      <w:pPr>
        <w:ind w:left="3950" w:hanging="360"/>
      </w:pPr>
    </w:lvl>
    <w:lvl w:ilvl="4" w:tplc="04190019">
      <w:start w:val="1"/>
      <w:numFmt w:val="lowerLetter"/>
      <w:lvlText w:val="%5."/>
      <w:lvlJc w:val="left"/>
      <w:pPr>
        <w:ind w:left="4670" w:hanging="360"/>
      </w:pPr>
    </w:lvl>
    <w:lvl w:ilvl="5" w:tplc="0419001B">
      <w:start w:val="1"/>
      <w:numFmt w:val="lowerRoman"/>
      <w:lvlText w:val="%6."/>
      <w:lvlJc w:val="right"/>
      <w:pPr>
        <w:ind w:left="5390" w:hanging="180"/>
      </w:pPr>
    </w:lvl>
    <w:lvl w:ilvl="6" w:tplc="0419000F">
      <w:start w:val="1"/>
      <w:numFmt w:val="decimal"/>
      <w:lvlText w:val="%7."/>
      <w:lvlJc w:val="left"/>
      <w:pPr>
        <w:ind w:left="6110" w:hanging="360"/>
      </w:pPr>
    </w:lvl>
    <w:lvl w:ilvl="7" w:tplc="04190019">
      <w:start w:val="1"/>
      <w:numFmt w:val="lowerLetter"/>
      <w:lvlText w:val="%8."/>
      <w:lvlJc w:val="left"/>
      <w:pPr>
        <w:ind w:left="6830" w:hanging="360"/>
      </w:pPr>
    </w:lvl>
    <w:lvl w:ilvl="8" w:tplc="0419001B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56460E83"/>
    <w:multiLevelType w:val="multilevel"/>
    <w:tmpl w:val="E1D2C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6FA48D6"/>
    <w:multiLevelType w:val="hybridMultilevel"/>
    <w:tmpl w:val="DFAE8FE8"/>
    <w:lvl w:ilvl="0" w:tplc="A4B8C862">
      <w:start w:val="4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76CF34B6"/>
    <w:multiLevelType w:val="hybridMultilevel"/>
    <w:tmpl w:val="D0061364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F00F54"/>
    <w:multiLevelType w:val="hybridMultilevel"/>
    <w:tmpl w:val="68D2A22A"/>
    <w:lvl w:ilvl="0" w:tplc="D92E3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731318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002613">
    <w:abstractNumId w:val="1"/>
  </w:num>
  <w:num w:numId="3" w16cid:durableId="1839349258">
    <w:abstractNumId w:val="4"/>
  </w:num>
  <w:num w:numId="4" w16cid:durableId="443429872">
    <w:abstractNumId w:val="0"/>
  </w:num>
  <w:num w:numId="5" w16cid:durableId="1396245031">
    <w:abstractNumId w:val="6"/>
  </w:num>
  <w:num w:numId="6" w16cid:durableId="102255898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490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4504642">
    <w:abstractNumId w:val="7"/>
  </w:num>
  <w:num w:numId="9" w16cid:durableId="3082907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F3"/>
    <w:rsid w:val="00003923"/>
    <w:rsid w:val="00004BAC"/>
    <w:rsid w:val="00006B3E"/>
    <w:rsid w:val="00011A00"/>
    <w:rsid w:val="00013E7A"/>
    <w:rsid w:val="000163A0"/>
    <w:rsid w:val="0001696C"/>
    <w:rsid w:val="00024385"/>
    <w:rsid w:val="0002679E"/>
    <w:rsid w:val="00030089"/>
    <w:rsid w:val="00030AD6"/>
    <w:rsid w:val="00030C65"/>
    <w:rsid w:val="00031B06"/>
    <w:rsid w:val="00035000"/>
    <w:rsid w:val="00037757"/>
    <w:rsid w:val="00040196"/>
    <w:rsid w:val="00040301"/>
    <w:rsid w:val="00040D9C"/>
    <w:rsid w:val="00041327"/>
    <w:rsid w:val="000423A1"/>
    <w:rsid w:val="0004383F"/>
    <w:rsid w:val="0004517A"/>
    <w:rsid w:val="000472FA"/>
    <w:rsid w:val="00054077"/>
    <w:rsid w:val="00054475"/>
    <w:rsid w:val="0005614B"/>
    <w:rsid w:val="000561CA"/>
    <w:rsid w:val="00056FFB"/>
    <w:rsid w:val="00057ADE"/>
    <w:rsid w:val="00057D27"/>
    <w:rsid w:val="000601BF"/>
    <w:rsid w:val="00061ECF"/>
    <w:rsid w:val="00062FE4"/>
    <w:rsid w:val="000630E9"/>
    <w:rsid w:val="00065419"/>
    <w:rsid w:val="00066C3B"/>
    <w:rsid w:val="00071948"/>
    <w:rsid w:val="00071DA4"/>
    <w:rsid w:val="00073C13"/>
    <w:rsid w:val="0007452C"/>
    <w:rsid w:val="000765F4"/>
    <w:rsid w:val="00076A8A"/>
    <w:rsid w:val="00077F08"/>
    <w:rsid w:val="00081175"/>
    <w:rsid w:val="00083293"/>
    <w:rsid w:val="000907C3"/>
    <w:rsid w:val="000911B8"/>
    <w:rsid w:val="00091635"/>
    <w:rsid w:val="00091C08"/>
    <w:rsid w:val="00092B3F"/>
    <w:rsid w:val="00094D8B"/>
    <w:rsid w:val="00095339"/>
    <w:rsid w:val="000A269B"/>
    <w:rsid w:val="000A5078"/>
    <w:rsid w:val="000A56E6"/>
    <w:rsid w:val="000B0D76"/>
    <w:rsid w:val="000B39D7"/>
    <w:rsid w:val="000B40A7"/>
    <w:rsid w:val="000B4F8A"/>
    <w:rsid w:val="000B5144"/>
    <w:rsid w:val="000C1442"/>
    <w:rsid w:val="000C4703"/>
    <w:rsid w:val="000C6F88"/>
    <w:rsid w:val="000C7391"/>
    <w:rsid w:val="000D1AFF"/>
    <w:rsid w:val="000D4212"/>
    <w:rsid w:val="000D63C6"/>
    <w:rsid w:val="000D6882"/>
    <w:rsid w:val="000E1096"/>
    <w:rsid w:val="000E7B40"/>
    <w:rsid w:val="000E7BDC"/>
    <w:rsid w:val="000F0D4E"/>
    <w:rsid w:val="000F1107"/>
    <w:rsid w:val="000F178B"/>
    <w:rsid w:val="000F75F1"/>
    <w:rsid w:val="000F7734"/>
    <w:rsid w:val="000F78BC"/>
    <w:rsid w:val="00101DB9"/>
    <w:rsid w:val="00105491"/>
    <w:rsid w:val="00106496"/>
    <w:rsid w:val="00106B4B"/>
    <w:rsid w:val="0011023A"/>
    <w:rsid w:val="00110424"/>
    <w:rsid w:val="0011398E"/>
    <w:rsid w:val="00113A52"/>
    <w:rsid w:val="00113B1F"/>
    <w:rsid w:val="00115194"/>
    <w:rsid w:val="00115E80"/>
    <w:rsid w:val="00115FC1"/>
    <w:rsid w:val="0012060C"/>
    <w:rsid w:val="00122364"/>
    <w:rsid w:val="00124478"/>
    <w:rsid w:val="001251F2"/>
    <w:rsid w:val="001260E9"/>
    <w:rsid w:val="00131076"/>
    <w:rsid w:val="00132E4E"/>
    <w:rsid w:val="00135F80"/>
    <w:rsid w:val="0014214C"/>
    <w:rsid w:val="00142CCF"/>
    <w:rsid w:val="00143497"/>
    <w:rsid w:val="00143CBD"/>
    <w:rsid w:val="0014692C"/>
    <w:rsid w:val="00146A22"/>
    <w:rsid w:val="001518AA"/>
    <w:rsid w:val="001540F0"/>
    <w:rsid w:val="00154A44"/>
    <w:rsid w:val="00155088"/>
    <w:rsid w:val="00156047"/>
    <w:rsid w:val="00156B25"/>
    <w:rsid w:val="0016070D"/>
    <w:rsid w:val="001652C6"/>
    <w:rsid w:val="00174A7C"/>
    <w:rsid w:val="00176176"/>
    <w:rsid w:val="001765F0"/>
    <w:rsid w:val="00176C99"/>
    <w:rsid w:val="00177C7A"/>
    <w:rsid w:val="0018097F"/>
    <w:rsid w:val="001818AA"/>
    <w:rsid w:val="001830A6"/>
    <w:rsid w:val="00186040"/>
    <w:rsid w:val="00186D1E"/>
    <w:rsid w:val="00187F8A"/>
    <w:rsid w:val="00193C7E"/>
    <w:rsid w:val="00197D13"/>
    <w:rsid w:val="001A0C37"/>
    <w:rsid w:val="001A2FC1"/>
    <w:rsid w:val="001A52B2"/>
    <w:rsid w:val="001A642F"/>
    <w:rsid w:val="001A7EA7"/>
    <w:rsid w:val="001C1BE4"/>
    <w:rsid w:val="001C23BB"/>
    <w:rsid w:val="001C39E9"/>
    <w:rsid w:val="001D53C0"/>
    <w:rsid w:val="001D5463"/>
    <w:rsid w:val="001D7ACF"/>
    <w:rsid w:val="001E0804"/>
    <w:rsid w:val="001E2B1A"/>
    <w:rsid w:val="001F03BD"/>
    <w:rsid w:val="001F115E"/>
    <w:rsid w:val="001F395C"/>
    <w:rsid w:val="00200F99"/>
    <w:rsid w:val="002027DA"/>
    <w:rsid w:val="002030A3"/>
    <w:rsid w:val="00203693"/>
    <w:rsid w:val="002041D4"/>
    <w:rsid w:val="00204B5B"/>
    <w:rsid w:val="002067B1"/>
    <w:rsid w:val="00211488"/>
    <w:rsid w:val="00212A79"/>
    <w:rsid w:val="00213DA6"/>
    <w:rsid w:val="0022292E"/>
    <w:rsid w:val="00223AA5"/>
    <w:rsid w:val="00231561"/>
    <w:rsid w:val="002342BA"/>
    <w:rsid w:val="00236006"/>
    <w:rsid w:val="00237689"/>
    <w:rsid w:val="002376AB"/>
    <w:rsid w:val="0024290F"/>
    <w:rsid w:val="0024652E"/>
    <w:rsid w:val="0024747D"/>
    <w:rsid w:val="0025265E"/>
    <w:rsid w:val="002527FA"/>
    <w:rsid w:val="00253943"/>
    <w:rsid w:val="00260481"/>
    <w:rsid w:val="00260DCA"/>
    <w:rsid w:val="002629F3"/>
    <w:rsid w:val="002665C3"/>
    <w:rsid w:val="00271E10"/>
    <w:rsid w:val="002723BF"/>
    <w:rsid w:val="00272AB0"/>
    <w:rsid w:val="00273565"/>
    <w:rsid w:val="00274DE4"/>
    <w:rsid w:val="00277BE8"/>
    <w:rsid w:val="00281CF8"/>
    <w:rsid w:val="00282203"/>
    <w:rsid w:val="00283133"/>
    <w:rsid w:val="00283768"/>
    <w:rsid w:val="00285F4B"/>
    <w:rsid w:val="00287177"/>
    <w:rsid w:val="00287EE7"/>
    <w:rsid w:val="00290D1D"/>
    <w:rsid w:val="0029113B"/>
    <w:rsid w:val="002928BD"/>
    <w:rsid w:val="002936CC"/>
    <w:rsid w:val="002959A9"/>
    <w:rsid w:val="002974FF"/>
    <w:rsid w:val="0029772B"/>
    <w:rsid w:val="002A0CC5"/>
    <w:rsid w:val="002A7887"/>
    <w:rsid w:val="002B0196"/>
    <w:rsid w:val="002B1C63"/>
    <w:rsid w:val="002B32F9"/>
    <w:rsid w:val="002B341B"/>
    <w:rsid w:val="002B5A72"/>
    <w:rsid w:val="002C3108"/>
    <w:rsid w:val="002C67D3"/>
    <w:rsid w:val="002D0C6B"/>
    <w:rsid w:val="002D62AF"/>
    <w:rsid w:val="002D662B"/>
    <w:rsid w:val="002D7E7D"/>
    <w:rsid w:val="002E2C2B"/>
    <w:rsid w:val="002E32D0"/>
    <w:rsid w:val="002E333A"/>
    <w:rsid w:val="002E48F1"/>
    <w:rsid w:val="002F005F"/>
    <w:rsid w:val="002F0CD7"/>
    <w:rsid w:val="002F3693"/>
    <w:rsid w:val="00300E54"/>
    <w:rsid w:val="00307F3B"/>
    <w:rsid w:val="003109D8"/>
    <w:rsid w:val="0031413F"/>
    <w:rsid w:val="0031467C"/>
    <w:rsid w:val="00320BD3"/>
    <w:rsid w:val="00324C4D"/>
    <w:rsid w:val="00333BEA"/>
    <w:rsid w:val="00334D1A"/>
    <w:rsid w:val="00340FF8"/>
    <w:rsid w:val="00346F9A"/>
    <w:rsid w:val="00352C9E"/>
    <w:rsid w:val="00354328"/>
    <w:rsid w:val="00354750"/>
    <w:rsid w:val="003559F6"/>
    <w:rsid w:val="00361269"/>
    <w:rsid w:val="00370FA8"/>
    <w:rsid w:val="003739EB"/>
    <w:rsid w:val="0037412E"/>
    <w:rsid w:val="00374AE1"/>
    <w:rsid w:val="0037625F"/>
    <w:rsid w:val="00383340"/>
    <w:rsid w:val="00384CA1"/>
    <w:rsid w:val="00385170"/>
    <w:rsid w:val="003857DA"/>
    <w:rsid w:val="003912D9"/>
    <w:rsid w:val="00393D12"/>
    <w:rsid w:val="0039406F"/>
    <w:rsid w:val="00395B67"/>
    <w:rsid w:val="00396D2E"/>
    <w:rsid w:val="003975D7"/>
    <w:rsid w:val="003A16F0"/>
    <w:rsid w:val="003A1EEC"/>
    <w:rsid w:val="003A25D1"/>
    <w:rsid w:val="003A5871"/>
    <w:rsid w:val="003A60C8"/>
    <w:rsid w:val="003B0E01"/>
    <w:rsid w:val="003B2771"/>
    <w:rsid w:val="003B4678"/>
    <w:rsid w:val="003B5608"/>
    <w:rsid w:val="003C1188"/>
    <w:rsid w:val="003C1EC9"/>
    <w:rsid w:val="003C1F2F"/>
    <w:rsid w:val="003C3DE4"/>
    <w:rsid w:val="003C3E8D"/>
    <w:rsid w:val="003C491E"/>
    <w:rsid w:val="003C623B"/>
    <w:rsid w:val="003C72E8"/>
    <w:rsid w:val="003C7A23"/>
    <w:rsid w:val="003D37A7"/>
    <w:rsid w:val="003D4D1B"/>
    <w:rsid w:val="003E0A82"/>
    <w:rsid w:val="003E3970"/>
    <w:rsid w:val="003E60B8"/>
    <w:rsid w:val="003F147F"/>
    <w:rsid w:val="003F30B0"/>
    <w:rsid w:val="003F4FB1"/>
    <w:rsid w:val="003F617E"/>
    <w:rsid w:val="003F67A0"/>
    <w:rsid w:val="00402162"/>
    <w:rsid w:val="00402328"/>
    <w:rsid w:val="00410E9B"/>
    <w:rsid w:val="004122FA"/>
    <w:rsid w:val="0041242F"/>
    <w:rsid w:val="00423C1A"/>
    <w:rsid w:val="00425F0F"/>
    <w:rsid w:val="004261BB"/>
    <w:rsid w:val="0043286B"/>
    <w:rsid w:val="0043452B"/>
    <w:rsid w:val="00435037"/>
    <w:rsid w:val="004376F9"/>
    <w:rsid w:val="00437ADD"/>
    <w:rsid w:val="00440DB6"/>
    <w:rsid w:val="00446161"/>
    <w:rsid w:val="004465D9"/>
    <w:rsid w:val="00447B5E"/>
    <w:rsid w:val="00454069"/>
    <w:rsid w:val="0045437A"/>
    <w:rsid w:val="00460B05"/>
    <w:rsid w:val="00461126"/>
    <w:rsid w:val="00465D91"/>
    <w:rsid w:val="00467593"/>
    <w:rsid w:val="00467E84"/>
    <w:rsid w:val="0047410A"/>
    <w:rsid w:val="00477AEB"/>
    <w:rsid w:val="00477FF6"/>
    <w:rsid w:val="00480702"/>
    <w:rsid w:val="00485C93"/>
    <w:rsid w:val="00490633"/>
    <w:rsid w:val="0049128F"/>
    <w:rsid w:val="00494643"/>
    <w:rsid w:val="00495CC4"/>
    <w:rsid w:val="004A3846"/>
    <w:rsid w:val="004B174A"/>
    <w:rsid w:val="004B459B"/>
    <w:rsid w:val="004B4790"/>
    <w:rsid w:val="004C08A0"/>
    <w:rsid w:val="004C4A93"/>
    <w:rsid w:val="004C7175"/>
    <w:rsid w:val="004D280A"/>
    <w:rsid w:val="004D3AD9"/>
    <w:rsid w:val="004D5828"/>
    <w:rsid w:val="004D6FDA"/>
    <w:rsid w:val="004E2DA9"/>
    <w:rsid w:val="004E70BE"/>
    <w:rsid w:val="004E73B5"/>
    <w:rsid w:val="004E77FB"/>
    <w:rsid w:val="004F08C4"/>
    <w:rsid w:val="004F4FCE"/>
    <w:rsid w:val="004F720F"/>
    <w:rsid w:val="004F7DCB"/>
    <w:rsid w:val="00500018"/>
    <w:rsid w:val="00503654"/>
    <w:rsid w:val="00503A16"/>
    <w:rsid w:val="00505171"/>
    <w:rsid w:val="00506B11"/>
    <w:rsid w:val="00510008"/>
    <w:rsid w:val="0051075D"/>
    <w:rsid w:val="0051420E"/>
    <w:rsid w:val="005160F7"/>
    <w:rsid w:val="005173A1"/>
    <w:rsid w:val="005202A9"/>
    <w:rsid w:val="00520F67"/>
    <w:rsid w:val="00526769"/>
    <w:rsid w:val="00527977"/>
    <w:rsid w:val="00532B2E"/>
    <w:rsid w:val="005378C2"/>
    <w:rsid w:val="0054067F"/>
    <w:rsid w:val="0054502D"/>
    <w:rsid w:val="00547D87"/>
    <w:rsid w:val="00550250"/>
    <w:rsid w:val="005505F7"/>
    <w:rsid w:val="0055109C"/>
    <w:rsid w:val="00554DB8"/>
    <w:rsid w:val="0055558D"/>
    <w:rsid w:val="00560644"/>
    <w:rsid w:val="00564C34"/>
    <w:rsid w:val="00565349"/>
    <w:rsid w:val="00565408"/>
    <w:rsid w:val="00566AE9"/>
    <w:rsid w:val="00567F0A"/>
    <w:rsid w:val="00570E15"/>
    <w:rsid w:val="005751CB"/>
    <w:rsid w:val="00577B2C"/>
    <w:rsid w:val="0058037B"/>
    <w:rsid w:val="00581C77"/>
    <w:rsid w:val="00581DBA"/>
    <w:rsid w:val="005869F5"/>
    <w:rsid w:val="005915DF"/>
    <w:rsid w:val="00595AEB"/>
    <w:rsid w:val="005974D9"/>
    <w:rsid w:val="005A07BA"/>
    <w:rsid w:val="005A3660"/>
    <w:rsid w:val="005B0F46"/>
    <w:rsid w:val="005B2A13"/>
    <w:rsid w:val="005B6283"/>
    <w:rsid w:val="005C3142"/>
    <w:rsid w:val="005C3599"/>
    <w:rsid w:val="005C4759"/>
    <w:rsid w:val="005C58AD"/>
    <w:rsid w:val="005D018F"/>
    <w:rsid w:val="005D0A92"/>
    <w:rsid w:val="005D5767"/>
    <w:rsid w:val="005D6492"/>
    <w:rsid w:val="005D751C"/>
    <w:rsid w:val="005E0061"/>
    <w:rsid w:val="005E0B90"/>
    <w:rsid w:val="005E0BF6"/>
    <w:rsid w:val="005E1481"/>
    <w:rsid w:val="005E15E5"/>
    <w:rsid w:val="005E199D"/>
    <w:rsid w:val="005E433A"/>
    <w:rsid w:val="005E4490"/>
    <w:rsid w:val="005E5DE2"/>
    <w:rsid w:val="005E5E8D"/>
    <w:rsid w:val="005E71FB"/>
    <w:rsid w:val="005F27EA"/>
    <w:rsid w:val="005F48DF"/>
    <w:rsid w:val="0060297F"/>
    <w:rsid w:val="00602FB7"/>
    <w:rsid w:val="00604DC8"/>
    <w:rsid w:val="00611B4B"/>
    <w:rsid w:val="006120B5"/>
    <w:rsid w:val="00612AB1"/>
    <w:rsid w:val="0061475E"/>
    <w:rsid w:val="00614DE9"/>
    <w:rsid w:val="00615BAE"/>
    <w:rsid w:val="00617362"/>
    <w:rsid w:val="00623F6F"/>
    <w:rsid w:val="00624C0A"/>
    <w:rsid w:val="006252EF"/>
    <w:rsid w:val="006334DD"/>
    <w:rsid w:val="006345FD"/>
    <w:rsid w:val="00634F19"/>
    <w:rsid w:val="006355C9"/>
    <w:rsid w:val="006358A1"/>
    <w:rsid w:val="00636C63"/>
    <w:rsid w:val="00637ACD"/>
    <w:rsid w:val="0064162A"/>
    <w:rsid w:val="00643B90"/>
    <w:rsid w:val="00644DC2"/>
    <w:rsid w:val="00645443"/>
    <w:rsid w:val="006515C8"/>
    <w:rsid w:val="006630B5"/>
    <w:rsid w:val="006634BA"/>
    <w:rsid w:val="00664064"/>
    <w:rsid w:val="006646B6"/>
    <w:rsid w:val="006657A1"/>
    <w:rsid w:val="00665AA6"/>
    <w:rsid w:val="0066679A"/>
    <w:rsid w:val="00667C80"/>
    <w:rsid w:val="00673692"/>
    <w:rsid w:val="006736BD"/>
    <w:rsid w:val="00673E6F"/>
    <w:rsid w:val="00676A9C"/>
    <w:rsid w:val="006775F7"/>
    <w:rsid w:val="00677A3F"/>
    <w:rsid w:val="0068008F"/>
    <w:rsid w:val="00681141"/>
    <w:rsid w:val="00683B76"/>
    <w:rsid w:val="006857BE"/>
    <w:rsid w:val="00690758"/>
    <w:rsid w:val="00694524"/>
    <w:rsid w:val="00696642"/>
    <w:rsid w:val="0069745A"/>
    <w:rsid w:val="006A2E45"/>
    <w:rsid w:val="006A2FCA"/>
    <w:rsid w:val="006A58F8"/>
    <w:rsid w:val="006A78F7"/>
    <w:rsid w:val="006B577A"/>
    <w:rsid w:val="006C3E48"/>
    <w:rsid w:val="006C4852"/>
    <w:rsid w:val="006C6219"/>
    <w:rsid w:val="006D14BF"/>
    <w:rsid w:val="006D3B0E"/>
    <w:rsid w:val="006D3BBA"/>
    <w:rsid w:val="006D4BB8"/>
    <w:rsid w:val="006D513E"/>
    <w:rsid w:val="006D536E"/>
    <w:rsid w:val="006D74E3"/>
    <w:rsid w:val="006D7918"/>
    <w:rsid w:val="006E072D"/>
    <w:rsid w:val="006E0EA7"/>
    <w:rsid w:val="006E2443"/>
    <w:rsid w:val="006E2D69"/>
    <w:rsid w:val="006E39F2"/>
    <w:rsid w:val="006F2113"/>
    <w:rsid w:val="006F2339"/>
    <w:rsid w:val="006F237E"/>
    <w:rsid w:val="006F5946"/>
    <w:rsid w:val="0070324E"/>
    <w:rsid w:val="007077A4"/>
    <w:rsid w:val="007230BE"/>
    <w:rsid w:val="00724218"/>
    <w:rsid w:val="0073020D"/>
    <w:rsid w:val="0073576D"/>
    <w:rsid w:val="0074476D"/>
    <w:rsid w:val="007453EC"/>
    <w:rsid w:val="0074616B"/>
    <w:rsid w:val="0075138A"/>
    <w:rsid w:val="007513A3"/>
    <w:rsid w:val="007652CD"/>
    <w:rsid w:val="007703FC"/>
    <w:rsid w:val="007709A8"/>
    <w:rsid w:val="00774E19"/>
    <w:rsid w:val="007801F2"/>
    <w:rsid w:val="00780E71"/>
    <w:rsid w:val="00780F6C"/>
    <w:rsid w:val="00790A38"/>
    <w:rsid w:val="00792DAD"/>
    <w:rsid w:val="007951AD"/>
    <w:rsid w:val="00795545"/>
    <w:rsid w:val="00796A87"/>
    <w:rsid w:val="00797CF4"/>
    <w:rsid w:val="007A079C"/>
    <w:rsid w:val="007A16CF"/>
    <w:rsid w:val="007A5904"/>
    <w:rsid w:val="007A6D41"/>
    <w:rsid w:val="007B5254"/>
    <w:rsid w:val="007C4F69"/>
    <w:rsid w:val="007C6308"/>
    <w:rsid w:val="007C7B0F"/>
    <w:rsid w:val="007D13BF"/>
    <w:rsid w:val="007D538D"/>
    <w:rsid w:val="007D63E2"/>
    <w:rsid w:val="007D6FF9"/>
    <w:rsid w:val="007E1F92"/>
    <w:rsid w:val="007E3B89"/>
    <w:rsid w:val="007E3BF9"/>
    <w:rsid w:val="007E555D"/>
    <w:rsid w:val="007E621A"/>
    <w:rsid w:val="007E77F4"/>
    <w:rsid w:val="007F03D1"/>
    <w:rsid w:val="007F137E"/>
    <w:rsid w:val="007F16A2"/>
    <w:rsid w:val="007F26DB"/>
    <w:rsid w:val="007F351D"/>
    <w:rsid w:val="007F691C"/>
    <w:rsid w:val="00801EB9"/>
    <w:rsid w:val="00803464"/>
    <w:rsid w:val="00803514"/>
    <w:rsid w:val="00803AE1"/>
    <w:rsid w:val="00805A20"/>
    <w:rsid w:val="0080617D"/>
    <w:rsid w:val="00806523"/>
    <w:rsid w:val="00806AE4"/>
    <w:rsid w:val="008074D5"/>
    <w:rsid w:val="0081169F"/>
    <w:rsid w:val="00811FEE"/>
    <w:rsid w:val="0081449D"/>
    <w:rsid w:val="00815DCC"/>
    <w:rsid w:val="0081687A"/>
    <w:rsid w:val="0081751B"/>
    <w:rsid w:val="008214F9"/>
    <w:rsid w:val="00822B0D"/>
    <w:rsid w:val="00830DC3"/>
    <w:rsid w:val="00833170"/>
    <w:rsid w:val="0083437D"/>
    <w:rsid w:val="008427EC"/>
    <w:rsid w:val="00842AAA"/>
    <w:rsid w:val="008450BD"/>
    <w:rsid w:val="008451A8"/>
    <w:rsid w:val="008465B3"/>
    <w:rsid w:val="0084766B"/>
    <w:rsid w:val="0084778D"/>
    <w:rsid w:val="00850D8E"/>
    <w:rsid w:val="008521FC"/>
    <w:rsid w:val="00853613"/>
    <w:rsid w:val="0086010F"/>
    <w:rsid w:val="00860928"/>
    <w:rsid w:val="00863A25"/>
    <w:rsid w:val="00863D1E"/>
    <w:rsid w:val="00864999"/>
    <w:rsid w:val="00865746"/>
    <w:rsid w:val="008661F0"/>
    <w:rsid w:val="008670DC"/>
    <w:rsid w:val="008717C6"/>
    <w:rsid w:val="008733EA"/>
    <w:rsid w:val="008742E1"/>
    <w:rsid w:val="008742FD"/>
    <w:rsid w:val="00877889"/>
    <w:rsid w:val="0088211B"/>
    <w:rsid w:val="008821C7"/>
    <w:rsid w:val="00882F65"/>
    <w:rsid w:val="00884C7B"/>
    <w:rsid w:val="00892685"/>
    <w:rsid w:val="008A3295"/>
    <w:rsid w:val="008B7A79"/>
    <w:rsid w:val="008C0841"/>
    <w:rsid w:val="008C0A7C"/>
    <w:rsid w:val="008C2222"/>
    <w:rsid w:val="008C39F1"/>
    <w:rsid w:val="008D05F0"/>
    <w:rsid w:val="008D098D"/>
    <w:rsid w:val="008D1E1A"/>
    <w:rsid w:val="008D22D8"/>
    <w:rsid w:val="008D2368"/>
    <w:rsid w:val="008D3B8D"/>
    <w:rsid w:val="008D74A9"/>
    <w:rsid w:val="008D77A2"/>
    <w:rsid w:val="008E279A"/>
    <w:rsid w:val="008E426F"/>
    <w:rsid w:val="008E5406"/>
    <w:rsid w:val="008E7AB9"/>
    <w:rsid w:val="008F0417"/>
    <w:rsid w:val="008F23FE"/>
    <w:rsid w:val="008F375A"/>
    <w:rsid w:val="008F4C61"/>
    <w:rsid w:val="008F4D79"/>
    <w:rsid w:val="00900405"/>
    <w:rsid w:val="00902664"/>
    <w:rsid w:val="009026E1"/>
    <w:rsid w:val="00903683"/>
    <w:rsid w:val="00906C59"/>
    <w:rsid w:val="00912DFB"/>
    <w:rsid w:val="00913527"/>
    <w:rsid w:val="00913E19"/>
    <w:rsid w:val="00914BA6"/>
    <w:rsid w:val="0092219D"/>
    <w:rsid w:val="00923E3C"/>
    <w:rsid w:val="009261CB"/>
    <w:rsid w:val="00930A47"/>
    <w:rsid w:val="00931E22"/>
    <w:rsid w:val="00932AB8"/>
    <w:rsid w:val="009350FF"/>
    <w:rsid w:val="00935614"/>
    <w:rsid w:val="00936493"/>
    <w:rsid w:val="00936895"/>
    <w:rsid w:val="00936FB2"/>
    <w:rsid w:val="00940E76"/>
    <w:rsid w:val="009415AB"/>
    <w:rsid w:val="00942818"/>
    <w:rsid w:val="00943813"/>
    <w:rsid w:val="009453F2"/>
    <w:rsid w:val="00951297"/>
    <w:rsid w:val="00953683"/>
    <w:rsid w:val="00954381"/>
    <w:rsid w:val="009623AB"/>
    <w:rsid w:val="00967AB6"/>
    <w:rsid w:val="00973727"/>
    <w:rsid w:val="00973F43"/>
    <w:rsid w:val="0097417D"/>
    <w:rsid w:val="009760C4"/>
    <w:rsid w:val="009768C8"/>
    <w:rsid w:val="00976AD2"/>
    <w:rsid w:val="009800C5"/>
    <w:rsid w:val="00981E10"/>
    <w:rsid w:val="00982AA9"/>
    <w:rsid w:val="009841DE"/>
    <w:rsid w:val="00984D47"/>
    <w:rsid w:val="0098506B"/>
    <w:rsid w:val="00985DF5"/>
    <w:rsid w:val="00985E61"/>
    <w:rsid w:val="00985FDF"/>
    <w:rsid w:val="00986DEC"/>
    <w:rsid w:val="0099300D"/>
    <w:rsid w:val="00996EBD"/>
    <w:rsid w:val="009A26DE"/>
    <w:rsid w:val="009A40BE"/>
    <w:rsid w:val="009A50F5"/>
    <w:rsid w:val="009A541B"/>
    <w:rsid w:val="009A5931"/>
    <w:rsid w:val="009A7376"/>
    <w:rsid w:val="009A741F"/>
    <w:rsid w:val="009A7675"/>
    <w:rsid w:val="009A76B8"/>
    <w:rsid w:val="009B36B5"/>
    <w:rsid w:val="009B3B44"/>
    <w:rsid w:val="009B4973"/>
    <w:rsid w:val="009C12B6"/>
    <w:rsid w:val="009C1E6B"/>
    <w:rsid w:val="009C2A66"/>
    <w:rsid w:val="009C4043"/>
    <w:rsid w:val="009C4271"/>
    <w:rsid w:val="009C520C"/>
    <w:rsid w:val="009D0DB2"/>
    <w:rsid w:val="009D14DA"/>
    <w:rsid w:val="009D4800"/>
    <w:rsid w:val="009D49D5"/>
    <w:rsid w:val="009D6D41"/>
    <w:rsid w:val="009E2303"/>
    <w:rsid w:val="009E6976"/>
    <w:rsid w:val="009F0B0C"/>
    <w:rsid w:val="009F36FA"/>
    <w:rsid w:val="009F58DD"/>
    <w:rsid w:val="009F6145"/>
    <w:rsid w:val="009F6C90"/>
    <w:rsid w:val="009F7857"/>
    <w:rsid w:val="00A00F23"/>
    <w:rsid w:val="00A01B40"/>
    <w:rsid w:val="00A10E31"/>
    <w:rsid w:val="00A1248B"/>
    <w:rsid w:val="00A174F8"/>
    <w:rsid w:val="00A21738"/>
    <w:rsid w:val="00A234BE"/>
    <w:rsid w:val="00A2496E"/>
    <w:rsid w:val="00A309D4"/>
    <w:rsid w:val="00A32073"/>
    <w:rsid w:val="00A34D24"/>
    <w:rsid w:val="00A36665"/>
    <w:rsid w:val="00A36F12"/>
    <w:rsid w:val="00A36F17"/>
    <w:rsid w:val="00A402E5"/>
    <w:rsid w:val="00A418C8"/>
    <w:rsid w:val="00A432F4"/>
    <w:rsid w:val="00A448C8"/>
    <w:rsid w:val="00A512F3"/>
    <w:rsid w:val="00A5274C"/>
    <w:rsid w:val="00A5329B"/>
    <w:rsid w:val="00A55882"/>
    <w:rsid w:val="00A56B75"/>
    <w:rsid w:val="00A577BB"/>
    <w:rsid w:val="00A607BE"/>
    <w:rsid w:val="00A628DA"/>
    <w:rsid w:val="00A63E6F"/>
    <w:rsid w:val="00A65273"/>
    <w:rsid w:val="00A66772"/>
    <w:rsid w:val="00A7009A"/>
    <w:rsid w:val="00A7015A"/>
    <w:rsid w:val="00A70E9F"/>
    <w:rsid w:val="00A7386B"/>
    <w:rsid w:val="00A82B60"/>
    <w:rsid w:val="00A84816"/>
    <w:rsid w:val="00A85D47"/>
    <w:rsid w:val="00A91F54"/>
    <w:rsid w:val="00A92314"/>
    <w:rsid w:val="00A96D5D"/>
    <w:rsid w:val="00AA1698"/>
    <w:rsid w:val="00AA212E"/>
    <w:rsid w:val="00AA2278"/>
    <w:rsid w:val="00AA341E"/>
    <w:rsid w:val="00AA4176"/>
    <w:rsid w:val="00AA4624"/>
    <w:rsid w:val="00AA58BF"/>
    <w:rsid w:val="00AB1B3F"/>
    <w:rsid w:val="00AB3527"/>
    <w:rsid w:val="00AB41C2"/>
    <w:rsid w:val="00AB6EA9"/>
    <w:rsid w:val="00AB768A"/>
    <w:rsid w:val="00AC0B5E"/>
    <w:rsid w:val="00AC0EDF"/>
    <w:rsid w:val="00AC23C0"/>
    <w:rsid w:val="00AC2505"/>
    <w:rsid w:val="00AC6597"/>
    <w:rsid w:val="00AD22A4"/>
    <w:rsid w:val="00AD4149"/>
    <w:rsid w:val="00AD4299"/>
    <w:rsid w:val="00AD5605"/>
    <w:rsid w:val="00AD5DC6"/>
    <w:rsid w:val="00AE2659"/>
    <w:rsid w:val="00AE33F1"/>
    <w:rsid w:val="00AE69EC"/>
    <w:rsid w:val="00AE6ACE"/>
    <w:rsid w:val="00AE6B34"/>
    <w:rsid w:val="00AE7E4D"/>
    <w:rsid w:val="00AF5DA8"/>
    <w:rsid w:val="00AF7C62"/>
    <w:rsid w:val="00B06851"/>
    <w:rsid w:val="00B12C8F"/>
    <w:rsid w:val="00B12CD3"/>
    <w:rsid w:val="00B138D5"/>
    <w:rsid w:val="00B160EE"/>
    <w:rsid w:val="00B16868"/>
    <w:rsid w:val="00B17006"/>
    <w:rsid w:val="00B17BFF"/>
    <w:rsid w:val="00B21451"/>
    <w:rsid w:val="00B2635A"/>
    <w:rsid w:val="00B27CDA"/>
    <w:rsid w:val="00B30EC7"/>
    <w:rsid w:val="00B33023"/>
    <w:rsid w:val="00B346BC"/>
    <w:rsid w:val="00B3476B"/>
    <w:rsid w:val="00B36298"/>
    <w:rsid w:val="00B3792D"/>
    <w:rsid w:val="00B37E5D"/>
    <w:rsid w:val="00B40B3C"/>
    <w:rsid w:val="00B42FC4"/>
    <w:rsid w:val="00B43E30"/>
    <w:rsid w:val="00B4424C"/>
    <w:rsid w:val="00B4545D"/>
    <w:rsid w:val="00B53F43"/>
    <w:rsid w:val="00B54802"/>
    <w:rsid w:val="00B54B36"/>
    <w:rsid w:val="00B55119"/>
    <w:rsid w:val="00B576EE"/>
    <w:rsid w:val="00B57838"/>
    <w:rsid w:val="00B61593"/>
    <w:rsid w:val="00B62006"/>
    <w:rsid w:val="00B65388"/>
    <w:rsid w:val="00B6649D"/>
    <w:rsid w:val="00B66711"/>
    <w:rsid w:val="00B71314"/>
    <w:rsid w:val="00B71D91"/>
    <w:rsid w:val="00B724D1"/>
    <w:rsid w:val="00B82398"/>
    <w:rsid w:val="00B839E2"/>
    <w:rsid w:val="00B8657B"/>
    <w:rsid w:val="00B91C65"/>
    <w:rsid w:val="00B952E7"/>
    <w:rsid w:val="00B971DA"/>
    <w:rsid w:val="00B973D0"/>
    <w:rsid w:val="00B97951"/>
    <w:rsid w:val="00BA1300"/>
    <w:rsid w:val="00BA1ADE"/>
    <w:rsid w:val="00BA6FD3"/>
    <w:rsid w:val="00BB505C"/>
    <w:rsid w:val="00BB6B75"/>
    <w:rsid w:val="00BB7331"/>
    <w:rsid w:val="00BC4778"/>
    <w:rsid w:val="00BC6298"/>
    <w:rsid w:val="00BC7287"/>
    <w:rsid w:val="00BC74CE"/>
    <w:rsid w:val="00BD2BE3"/>
    <w:rsid w:val="00BD31DD"/>
    <w:rsid w:val="00BD5811"/>
    <w:rsid w:val="00BD75F7"/>
    <w:rsid w:val="00BE259F"/>
    <w:rsid w:val="00BE29E1"/>
    <w:rsid w:val="00BE71D5"/>
    <w:rsid w:val="00BE7456"/>
    <w:rsid w:val="00BE7ADA"/>
    <w:rsid w:val="00BF07FA"/>
    <w:rsid w:val="00C0104F"/>
    <w:rsid w:val="00C0149C"/>
    <w:rsid w:val="00C02C5C"/>
    <w:rsid w:val="00C03427"/>
    <w:rsid w:val="00C040A0"/>
    <w:rsid w:val="00C04553"/>
    <w:rsid w:val="00C065C4"/>
    <w:rsid w:val="00C0737D"/>
    <w:rsid w:val="00C11E19"/>
    <w:rsid w:val="00C134C3"/>
    <w:rsid w:val="00C1409B"/>
    <w:rsid w:val="00C150FD"/>
    <w:rsid w:val="00C157E4"/>
    <w:rsid w:val="00C23D58"/>
    <w:rsid w:val="00C279E8"/>
    <w:rsid w:val="00C27B21"/>
    <w:rsid w:val="00C306B7"/>
    <w:rsid w:val="00C41DBB"/>
    <w:rsid w:val="00C4474A"/>
    <w:rsid w:val="00C4574D"/>
    <w:rsid w:val="00C45FE5"/>
    <w:rsid w:val="00C52E74"/>
    <w:rsid w:val="00C57D54"/>
    <w:rsid w:val="00C6108B"/>
    <w:rsid w:val="00C6150E"/>
    <w:rsid w:val="00C631A0"/>
    <w:rsid w:val="00C64552"/>
    <w:rsid w:val="00C671BE"/>
    <w:rsid w:val="00C72AC2"/>
    <w:rsid w:val="00C808D8"/>
    <w:rsid w:val="00C86290"/>
    <w:rsid w:val="00C86714"/>
    <w:rsid w:val="00C87A9C"/>
    <w:rsid w:val="00C9334B"/>
    <w:rsid w:val="00C96A41"/>
    <w:rsid w:val="00C97711"/>
    <w:rsid w:val="00C97DCE"/>
    <w:rsid w:val="00CA0AA0"/>
    <w:rsid w:val="00CA0E6A"/>
    <w:rsid w:val="00CA2A26"/>
    <w:rsid w:val="00CA4526"/>
    <w:rsid w:val="00CB5250"/>
    <w:rsid w:val="00CB6AB2"/>
    <w:rsid w:val="00CB7EDC"/>
    <w:rsid w:val="00CC643D"/>
    <w:rsid w:val="00CC6851"/>
    <w:rsid w:val="00CC7158"/>
    <w:rsid w:val="00CD2A66"/>
    <w:rsid w:val="00CD3E84"/>
    <w:rsid w:val="00CD66A8"/>
    <w:rsid w:val="00CD76FC"/>
    <w:rsid w:val="00CD7D4B"/>
    <w:rsid w:val="00CE1B62"/>
    <w:rsid w:val="00CE3823"/>
    <w:rsid w:val="00CE38EC"/>
    <w:rsid w:val="00CE417D"/>
    <w:rsid w:val="00CE63F6"/>
    <w:rsid w:val="00CF3E9D"/>
    <w:rsid w:val="00CF6EEF"/>
    <w:rsid w:val="00CF79D0"/>
    <w:rsid w:val="00D008C9"/>
    <w:rsid w:val="00D00DCA"/>
    <w:rsid w:val="00D0122D"/>
    <w:rsid w:val="00D02AF7"/>
    <w:rsid w:val="00D058BA"/>
    <w:rsid w:val="00D1133C"/>
    <w:rsid w:val="00D1265F"/>
    <w:rsid w:val="00D15EEC"/>
    <w:rsid w:val="00D226CC"/>
    <w:rsid w:val="00D23CDD"/>
    <w:rsid w:val="00D2425F"/>
    <w:rsid w:val="00D30FBC"/>
    <w:rsid w:val="00D31E3C"/>
    <w:rsid w:val="00D323F7"/>
    <w:rsid w:val="00D35467"/>
    <w:rsid w:val="00D37C25"/>
    <w:rsid w:val="00D416BE"/>
    <w:rsid w:val="00D44288"/>
    <w:rsid w:val="00D45B6B"/>
    <w:rsid w:val="00D54526"/>
    <w:rsid w:val="00D55340"/>
    <w:rsid w:val="00D55BD5"/>
    <w:rsid w:val="00D56797"/>
    <w:rsid w:val="00D57959"/>
    <w:rsid w:val="00D57DB5"/>
    <w:rsid w:val="00D62D73"/>
    <w:rsid w:val="00D64162"/>
    <w:rsid w:val="00D66013"/>
    <w:rsid w:val="00D66808"/>
    <w:rsid w:val="00D70B96"/>
    <w:rsid w:val="00D74126"/>
    <w:rsid w:val="00D74CF2"/>
    <w:rsid w:val="00D85BE5"/>
    <w:rsid w:val="00D86A7E"/>
    <w:rsid w:val="00D90506"/>
    <w:rsid w:val="00D92F85"/>
    <w:rsid w:val="00DA10FE"/>
    <w:rsid w:val="00DA11A4"/>
    <w:rsid w:val="00DB0711"/>
    <w:rsid w:val="00DB1373"/>
    <w:rsid w:val="00DB13DD"/>
    <w:rsid w:val="00DB1F03"/>
    <w:rsid w:val="00DB46BA"/>
    <w:rsid w:val="00DB5279"/>
    <w:rsid w:val="00DB53A9"/>
    <w:rsid w:val="00DC0702"/>
    <w:rsid w:val="00DC1EA2"/>
    <w:rsid w:val="00DC3254"/>
    <w:rsid w:val="00DC3260"/>
    <w:rsid w:val="00DC71BB"/>
    <w:rsid w:val="00DD2015"/>
    <w:rsid w:val="00DD61BA"/>
    <w:rsid w:val="00DE41F4"/>
    <w:rsid w:val="00DE4525"/>
    <w:rsid w:val="00DF1AAC"/>
    <w:rsid w:val="00DF1C25"/>
    <w:rsid w:val="00DF4D3C"/>
    <w:rsid w:val="00DF512B"/>
    <w:rsid w:val="00E046B0"/>
    <w:rsid w:val="00E0771B"/>
    <w:rsid w:val="00E1219F"/>
    <w:rsid w:val="00E16EF4"/>
    <w:rsid w:val="00E210EE"/>
    <w:rsid w:val="00E21F71"/>
    <w:rsid w:val="00E2302E"/>
    <w:rsid w:val="00E26D68"/>
    <w:rsid w:val="00E31839"/>
    <w:rsid w:val="00E32443"/>
    <w:rsid w:val="00E33131"/>
    <w:rsid w:val="00E33BA1"/>
    <w:rsid w:val="00E37661"/>
    <w:rsid w:val="00E43D44"/>
    <w:rsid w:val="00E44E1A"/>
    <w:rsid w:val="00E45131"/>
    <w:rsid w:val="00E47D7B"/>
    <w:rsid w:val="00E51F12"/>
    <w:rsid w:val="00E57D96"/>
    <w:rsid w:val="00E6095E"/>
    <w:rsid w:val="00E615C3"/>
    <w:rsid w:val="00E61B95"/>
    <w:rsid w:val="00E62BA0"/>
    <w:rsid w:val="00E67E47"/>
    <w:rsid w:val="00E70F2F"/>
    <w:rsid w:val="00E74059"/>
    <w:rsid w:val="00E7411D"/>
    <w:rsid w:val="00E77B30"/>
    <w:rsid w:val="00E803F7"/>
    <w:rsid w:val="00E80F2A"/>
    <w:rsid w:val="00E837D5"/>
    <w:rsid w:val="00E838FD"/>
    <w:rsid w:val="00E91D9A"/>
    <w:rsid w:val="00E92CD0"/>
    <w:rsid w:val="00E92D44"/>
    <w:rsid w:val="00E951E2"/>
    <w:rsid w:val="00EA1118"/>
    <w:rsid w:val="00EA2A38"/>
    <w:rsid w:val="00EA7D32"/>
    <w:rsid w:val="00EB3021"/>
    <w:rsid w:val="00EB3165"/>
    <w:rsid w:val="00EB40EE"/>
    <w:rsid w:val="00EB7B37"/>
    <w:rsid w:val="00EC46DA"/>
    <w:rsid w:val="00EC4943"/>
    <w:rsid w:val="00EC5923"/>
    <w:rsid w:val="00EC7361"/>
    <w:rsid w:val="00ED4785"/>
    <w:rsid w:val="00EE2565"/>
    <w:rsid w:val="00EE3F0A"/>
    <w:rsid w:val="00EE4853"/>
    <w:rsid w:val="00EE4CC1"/>
    <w:rsid w:val="00EF14AA"/>
    <w:rsid w:val="00EF43B3"/>
    <w:rsid w:val="00EF561B"/>
    <w:rsid w:val="00F0162A"/>
    <w:rsid w:val="00F04E55"/>
    <w:rsid w:val="00F0799A"/>
    <w:rsid w:val="00F15D4B"/>
    <w:rsid w:val="00F2465D"/>
    <w:rsid w:val="00F2797E"/>
    <w:rsid w:val="00F3097B"/>
    <w:rsid w:val="00F31A5A"/>
    <w:rsid w:val="00F3206B"/>
    <w:rsid w:val="00F33F59"/>
    <w:rsid w:val="00F34BFD"/>
    <w:rsid w:val="00F350F8"/>
    <w:rsid w:val="00F35BD9"/>
    <w:rsid w:val="00F40410"/>
    <w:rsid w:val="00F408EC"/>
    <w:rsid w:val="00F42A01"/>
    <w:rsid w:val="00F4354E"/>
    <w:rsid w:val="00F4508E"/>
    <w:rsid w:val="00F45938"/>
    <w:rsid w:val="00F47C11"/>
    <w:rsid w:val="00F507F5"/>
    <w:rsid w:val="00F564AB"/>
    <w:rsid w:val="00F5691D"/>
    <w:rsid w:val="00F57243"/>
    <w:rsid w:val="00F57555"/>
    <w:rsid w:val="00F62FE5"/>
    <w:rsid w:val="00F67CBF"/>
    <w:rsid w:val="00F67D00"/>
    <w:rsid w:val="00F70C6A"/>
    <w:rsid w:val="00F71737"/>
    <w:rsid w:val="00F717F3"/>
    <w:rsid w:val="00F71EC1"/>
    <w:rsid w:val="00F72892"/>
    <w:rsid w:val="00F8330D"/>
    <w:rsid w:val="00F85550"/>
    <w:rsid w:val="00F87F36"/>
    <w:rsid w:val="00F91EC2"/>
    <w:rsid w:val="00F9216D"/>
    <w:rsid w:val="00F95BD3"/>
    <w:rsid w:val="00F97375"/>
    <w:rsid w:val="00FA024A"/>
    <w:rsid w:val="00FA0907"/>
    <w:rsid w:val="00FA1920"/>
    <w:rsid w:val="00FA1E9E"/>
    <w:rsid w:val="00FA48D7"/>
    <w:rsid w:val="00FA64CA"/>
    <w:rsid w:val="00FA6B43"/>
    <w:rsid w:val="00FB042E"/>
    <w:rsid w:val="00FB1D7F"/>
    <w:rsid w:val="00FB383F"/>
    <w:rsid w:val="00FB489E"/>
    <w:rsid w:val="00FB5CD4"/>
    <w:rsid w:val="00FB7925"/>
    <w:rsid w:val="00FC08E7"/>
    <w:rsid w:val="00FC3246"/>
    <w:rsid w:val="00FC6991"/>
    <w:rsid w:val="00FC6B12"/>
    <w:rsid w:val="00FD0B12"/>
    <w:rsid w:val="00FD1F75"/>
    <w:rsid w:val="00FE2147"/>
    <w:rsid w:val="00FE2664"/>
    <w:rsid w:val="00FE2F6C"/>
    <w:rsid w:val="00FE3006"/>
    <w:rsid w:val="00FE6451"/>
    <w:rsid w:val="00FE77CC"/>
    <w:rsid w:val="00FF0CCC"/>
    <w:rsid w:val="00FF17C1"/>
    <w:rsid w:val="00FF4A21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834E"/>
  <w15:docId w15:val="{1020828D-195D-4BB8-B949-8D85DA6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EA"/>
  </w:style>
  <w:style w:type="paragraph" w:styleId="1">
    <w:name w:val="heading 1"/>
    <w:basedOn w:val="a"/>
    <w:next w:val="a"/>
    <w:link w:val="10"/>
    <w:uiPriority w:val="9"/>
    <w:qFormat/>
    <w:rsid w:val="004465D9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3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5D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C4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F69"/>
  </w:style>
  <w:style w:type="paragraph" w:customStyle="1" w:styleId="11">
    <w:name w:val="Знак Знак1 Знак Знак"/>
    <w:basedOn w:val="a"/>
    <w:rsid w:val="00DE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505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51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51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5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517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E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38EC"/>
  </w:style>
  <w:style w:type="paragraph" w:styleId="2">
    <w:name w:val="Body Text Indent 2"/>
    <w:basedOn w:val="a"/>
    <w:link w:val="20"/>
    <w:rsid w:val="0036126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12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3612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61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0E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300E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0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91352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135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сновной текст 24"/>
    <w:basedOn w:val="a"/>
    <w:rsid w:val="00BB505C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1 Знак Знак"/>
    <w:basedOn w:val="a"/>
    <w:rsid w:val="00981E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3">
    <w:name w:val="Table Grid"/>
    <w:basedOn w:val="a1"/>
    <w:uiPriority w:val="59"/>
    <w:rsid w:val="008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9E50-B569-4C48-98C0-FC50A2B7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15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Лапшина</cp:lastModifiedBy>
  <cp:revision>394</cp:revision>
  <cp:lastPrinted>2026-02-02T16:46:00Z</cp:lastPrinted>
  <dcterms:created xsi:type="dcterms:W3CDTF">2020-11-06T09:07:00Z</dcterms:created>
  <dcterms:modified xsi:type="dcterms:W3CDTF">2026-02-03T09:09:00Z</dcterms:modified>
</cp:coreProperties>
</file>