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4B24C5" w:rsidRDefault="004B24C5" w:rsidP="002D13B3">
      <w:pPr>
        <w:pStyle w:val="ConsPlusTitle"/>
        <w:jc w:val="center"/>
        <w:rPr>
          <w:rFonts w:ascii="Times New Roman" w:hAnsi="Times New Roman" w:cs="Times New Roman"/>
          <w:sz w:val="24"/>
          <w:szCs w:val="24"/>
        </w:rPr>
      </w:pPr>
    </w:p>
    <w:p w:rsidR="00BC4568" w:rsidRPr="00F50EE9" w:rsidRDefault="002D13B3" w:rsidP="002D13B3">
      <w:pPr>
        <w:pStyle w:val="ConsPlusTitle"/>
        <w:jc w:val="center"/>
        <w:rPr>
          <w:rFonts w:ascii="Times New Roman" w:hAnsi="Times New Roman" w:cs="Times New Roman"/>
          <w:sz w:val="24"/>
          <w:szCs w:val="24"/>
        </w:rPr>
      </w:pPr>
      <w:r w:rsidRPr="00F50EE9">
        <w:rPr>
          <w:rFonts w:ascii="Times New Roman" w:hAnsi="Times New Roman" w:cs="Times New Roman"/>
          <w:sz w:val="24"/>
          <w:szCs w:val="24"/>
        </w:rPr>
        <w:t>О внесении  изменени</w:t>
      </w:r>
      <w:r w:rsidR="001C69EE">
        <w:rPr>
          <w:rFonts w:ascii="Times New Roman" w:hAnsi="Times New Roman" w:cs="Times New Roman"/>
          <w:sz w:val="24"/>
          <w:szCs w:val="24"/>
        </w:rPr>
        <w:t>и</w:t>
      </w:r>
      <w:r w:rsidRPr="00F50EE9">
        <w:rPr>
          <w:rFonts w:ascii="Times New Roman" w:hAnsi="Times New Roman" w:cs="Times New Roman"/>
          <w:sz w:val="24"/>
          <w:szCs w:val="24"/>
        </w:rPr>
        <w:t xml:space="preserve"> в постановление администрации Кировского</w:t>
      </w:r>
      <w:r w:rsidR="00AB3599">
        <w:rPr>
          <w:rFonts w:ascii="Times New Roman" w:hAnsi="Times New Roman" w:cs="Times New Roman"/>
          <w:sz w:val="24"/>
          <w:szCs w:val="24"/>
        </w:rPr>
        <w:t xml:space="preserve">                                    </w:t>
      </w:r>
      <w:r w:rsidRPr="00F50EE9">
        <w:rPr>
          <w:rFonts w:ascii="Times New Roman" w:hAnsi="Times New Roman" w:cs="Times New Roman"/>
          <w:sz w:val="24"/>
          <w:szCs w:val="24"/>
        </w:rPr>
        <w:t>муниципального района Ленинградской области от 01.07.2016</w:t>
      </w:r>
    </w:p>
    <w:p w:rsidR="00D844F0" w:rsidRPr="00F50EE9" w:rsidRDefault="002D13B3" w:rsidP="002D13B3">
      <w:pPr>
        <w:pStyle w:val="ConsPlusTitle"/>
        <w:jc w:val="center"/>
        <w:rPr>
          <w:rFonts w:ascii="Times New Roman" w:hAnsi="Times New Roman" w:cs="Times New Roman"/>
          <w:sz w:val="24"/>
          <w:szCs w:val="24"/>
        </w:rPr>
      </w:pPr>
      <w:r w:rsidRPr="00F50EE9">
        <w:rPr>
          <w:rFonts w:ascii="Times New Roman" w:hAnsi="Times New Roman" w:cs="Times New Roman"/>
          <w:sz w:val="24"/>
          <w:szCs w:val="24"/>
        </w:rPr>
        <w:t xml:space="preserve"> № 1424 «Об утверждении ведомственного перечня </w:t>
      </w:r>
      <w:proofErr w:type="gramStart"/>
      <w:r w:rsidRPr="00F50EE9">
        <w:rPr>
          <w:rFonts w:ascii="Times New Roman" w:hAnsi="Times New Roman" w:cs="Times New Roman"/>
          <w:sz w:val="24"/>
          <w:szCs w:val="24"/>
        </w:rPr>
        <w:t>закупаемых</w:t>
      </w:r>
      <w:proofErr w:type="gramEnd"/>
    </w:p>
    <w:p w:rsidR="00D844F0" w:rsidRPr="00F50EE9" w:rsidRDefault="002D13B3" w:rsidP="002D13B3">
      <w:pPr>
        <w:pStyle w:val="ConsPlusTitle"/>
        <w:jc w:val="center"/>
        <w:rPr>
          <w:rFonts w:ascii="Times New Roman" w:hAnsi="Times New Roman" w:cs="Times New Roman"/>
          <w:sz w:val="24"/>
          <w:szCs w:val="24"/>
        </w:rPr>
      </w:pPr>
      <w:r w:rsidRPr="00F50EE9">
        <w:rPr>
          <w:rFonts w:ascii="Times New Roman" w:hAnsi="Times New Roman" w:cs="Times New Roman"/>
          <w:sz w:val="24"/>
          <w:szCs w:val="24"/>
        </w:rPr>
        <w:t xml:space="preserve"> администрацией Кировского муниципального района Ленинградской</w:t>
      </w:r>
    </w:p>
    <w:p w:rsidR="00D844F0" w:rsidRPr="00F50EE9" w:rsidRDefault="002D13B3" w:rsidP="002D13B3">
      <w:pPr>
        <w:pStyle w:val="ConsPlusTitle"/>
        <w:jc w:val="center"/>
        <w:rPr>
          <w:rFonts w:ascii="Times New Roman" w:hAnsi="Times New Roman" w:cs="Times New Roman"/>
          <w:sz w:val="24"/>
          <w:szCs w:val="24"/>
        </w:rPr>
      </w:pPr>
      <w:r w:rsidRPr="00F50EE9">
        <w:rPr>
          <w:rFonts w:ascii="Times New Roman" w:hAnsi="Times New Roman" w:cs="Times New Roman"/>
          <w:sz w:val="24"/>
          <w:szCs w:val="24"/>
        </w:rPr>
        <w:t xml:space="preserve"> области и подведомственными ей казенными учреждениями</w:t>
      </w:r>
    </w:p>
    <w:p w:rsidR="00D844F0" w:rsidRPr="00F50EE9" w:rsidRDefault="002D13B3" w:rsidP="002D13B3">
      <w:pPr>
        <w:pStyle w:val="ConsPlusTitle"/>
        <w:jc w:val="center"/>
        <w:rPr>
          <w:rFonts w:ascii="Times New Roman" w:hAnsi="Times New Roman" w:cs="Times New Roman"/>
          <w:sz w:val="24"/>
          <w:szCs w:val="24"/>
        </w:rPr>
      </w:pPr>
      <w:r w:rsidRPr="00F50EE9">
        <w:rPr>
          <w:rFonts w:ascii="Times New Roman" w:hAnsi="Times New Roman" w:cs="Times New Roman"/>
          <w:sz w:val="24"/>
          <w:szCs w:val="24"/>
        </w:rPr>
        <w:t xml:space="preserve"> </w:t>
      </w:r>
      <w:proofErr w:type="gramStart"/>
      <w:r w:rsidRPr="00F50EE9">
        <w:rPr>
          <w:rFonts w:ascii="Times New Roman" w:hAnsi="Times New Roman" w:cs="Times New Roman"/>
          <w:sz w:val="24"/>
          <w:szCs w:val="24"/>
        </w:rPr>
        <w:t>отдельных видов товаров, работ, услуг (в том числе предельных</w:t>
      </w:r>
      <w:proofErr w:type="gramEnd"/>
    </w:p>
    <w:p w:rsidR="002D13B3" w:rsidRPr="00F50EE9" w:rsidRDefault="002D13B3" w:rsidP="002D13B3">
      <w:pPr>
        <w:pStyle w:val="ConsPlusTitle"/>
        <w:jc w:val="center"/>
        <w:rPr>
          <w:rFonts w:ascii="Times New Roman" w:hAnsi="Times New Roman" w:cs="Times New Roman"/>
          <w:sz w:val="24"/>
          <w:szCs w:val="24"/>
        </w:rPr>
      </w:pPr>
      <w:r w:rsidRPr="00F50EE9">
        <w:rPr>
          <w:rFonts w:ascii="Times New Roman" w:hAnsi="Times New Roman" w:cs="Times New Roman"/>
          <w:sz w:val="24"/>
          <w:szCs w:val="24"/>
        </w:rPr>
        <w:t xml:space="preserve"> цен товаров, работ, услуг)»</w:t>
      </w:r>
    </w:p>
    <w:p w:rsidR="00CE2E0A" w:rsidRDefault="00CE2E0A" w:rsidP="00156D7A">
      <w:pPr>
        <w:spacing w:after="0"/>
        <w:ind w:right="-143" w:firstLine="709"/>
        <w:jc w:val="center"/>
        <w:rPr>
          <w:b/>
        </w:rPr>
      </w:pPr>
    </w:p>
    <w:p w:rsidR="00001424" w:rsidRDefault="00001424" w:rsidP="006841A8">
      <w:pPr>
        <w:pStyle w:val="ae"/>
        <w:ind w:firstLine="709"/>
        <w:jc w:val="both"/>
        <w:rPr>
          <w:b w:val="0"/>
          <w:sz w:val="28"/>
          <w:szCs w:val="28"/>
        </w:rPr>
      </w:pPr>
    </w:p>
    <w:p w:rsidR="00EC1E63" w:rsidRDefault="005F1F62" w:rsidP="00677D24">
      <w:pPr>
        <w:pStyle w:val="ae"/>
        <w:ind w:firstLine="709"/>
        <w:jc w:val="both"/>
        <w:rPr>
          <w:b w:val="0"/>
          <w:sz w:val="28"/>
          <w:szCs w:val="28"/>
        </w:rPr>
      </w:pPr>
      <w:proofErr w:type="gramStart"/>
      <w:r w:rsidRPr="002F4930">
        <w:rPr>
          <w:b w:val="0"/>
          <w:sz w:val="28"/>
          <w:szCs w:val="28"/>
        </w:rPr>
        <w:t xml:space="preserve">В соответствии с постановлением администрации Кировского </w:t>
      </w:r>
      <w:r>
        <w:rPr>
          <w:b w:val="0"/>
          <w:sz w:val="28"/>
          <w:szCs w:val="28"/>
        </w:rPr>
        <w:t xml:space="preserve">             </w:t>
      </w:r>
      <w:r w:rsidRPr="002F4930">
        <w:rPr>
          <w:b w:val="0"/>
          <w:sz w:val="28"/>
          <w:szCs w:val="28"/>
        </w:rPr>
        <w:t xml:space="preserve">муниципального района </w:t>
      </w:r>
      <w:r w:rsidRPr="00975130">
        <w:rPr>
          <w:b w:val="0"/>
          <w:sz w:val="28"/>
          <w:szCs w:val="28"/>
        </w:rPr>
        <w:t xml:space="preserve">Ленинградской области от </w:t>
      </w:r>
      <w:r w:rsidR="00677D24" w:rsidRPr="00975130">
        <w:rPr>
          <w:b w:val="0"/>
          <w:sz w:val="28"/>
          <w:szCs w:val="28"/>
        </w:rPr>
        <w:t>___</w:t>
      </w:r>
      <w:r w:rsidR="001A3A8B" w:rsidRPr="00975130">
        <w:rPr>
          <w:b w:val="0"/>
          <w:sz w:val="28"/>
          <w:szCs w:val="28"/>
        </w:rPr>
        <w:t>.</w:t>
      </w:r>
      <w:r w:rsidR="00677D24" w:rsidRPr="00975130">
        <w:rPr>
          <w:b w:val="0"/>
          <w:sz w:val="28"/>
          <w:szCs w:val="28"/>
        </w:rPr>
        <w:t>___</w:t>
      </w:r>
      <w:r w:rsidR="001A3A8B" w:rsidRPr="00975130">
        <w:rPr>
          <w:b w:val="0"/>
          <w:sz w:val="28"/>
          <w:szCs w:val="28"/>
        </w:rPr>
        <w:t>.</w:t>
      </w:r>
      <w:r w:rsidR="00677D24" w:rsidRPr="00975130">
        <w:rPr>
          <w:b w:val="0"/>
          <w:sz w:val="28"/>
          <w:szCs w:val="28"/>
        </w:rPr>
        <w:t xml:space="preserve">2025 </w:t>
      </w:r>
      <w:r w:rsidRPr="00975130">
        <w:rPr>
          <w:b w:val="0"/>
          <w:sz w:val="28"/>
          <w:szCs w:val="28"/>
        </w:rPr>
        <w:t>№</w:t>
      </w:r>
      <w:r w:rsidR="00677D24" w:rsidRPr="00975130">
        <w:rPr>
          <w:b w:val="0"/>
          <w:sz w:val="28"/>
          <w:szCs w:val="28"/>
        </w:rPr>
        <w:t xml:space="preserve"> ____</w:t>
      </w:r>
      <w:r w:rsidR="00C52EAD">
        <w:rPr>
          <w:b w:val="0"/>
          <w:sz w:val="28"/>
          <w:szCs w:val="28"/>
        </w:rPr>
        <w:t xml:space="preserve">      </w:t>
      </w:r>
      <w:r w:rsidR="00677D24">
        <w:rPr>
          <w:b w:val="0"/>
          <w:sz w:val="28"/>
          <w:szCs w:val="28"/>
        </w:rPr>
        <w:t xml:space="preserve"> </w:t>
      </w:r>
      <w:r w:rsidRPr="00DA7830">
        <w:rPr>
          <w:b w:val="0"/>
          <w:sz w:val="28"/>
          <w:szCs w:val="28"/>
        </w:rPr>
        <w:t>«О</w:t>
      </w:r>
      <w:r w:rsidRPr="002F4930">
        <w:rPr>
          <w:b w:val="0"/>
          <w:sz w:val="28"/>
          <w:szCs w:val="28"/>
        </w:rPr>
        <w:t xml:space="preserve"> внесении изменени</w:t>
      </w:r>
      <w:r w:rsidR="00E0515F">
        <w:rPr>
          <w:b w:val="0"/>
          <w:sz w:val="28"/>
          <w:szCs w:val="28"/>
        </w:rPr>
        <w:t>я</w:t>
      </w:r>
      <w:r w:rsidRPr="002F4930">
        <w:rPr>
          <w:b w:val="0"/>
          <w:sz w:val="28"/>
          <w:szCs w:val="28"/>
        </w:rPr>
        <w:t xml:space="preserve"> в постановление администрации Кировского </w:t>
      </w:r>
      <w:r w:rsidR="00AB3599">
        <w:rPr>
          <w:b w:val="0"/>
          <w:sz w:val="28"/>
          <w:szCs w:val="28"/>
        </w:rPr>
        <w:t xml:space="preserve">        </w:t>
      </w:r>
      <w:r>
        <w:rPr>
          <w:b w:val="0"/>
          <w:sz w:val="28"/>
          <w:szCs w:val="28"/>
        </w:rPr>
        <w:t xml:space="preserve">            </w:t>
      </w:r>
      <w:r w:rsidRPr="002F4930">
        <w:rPr>
          <w:b w:val="0"/>
          <w:sz w:val="28"/>
          <w:szCs w:val="28"/>
        </w:rPr>
        <w:t>муниципального района Л</w:t>
      </w:r>
      <w:r w:rsidRPr="002F4930">
        <w:rPr>
          <w:b w:val="0"/>
          <w:sz w:val="28"/>
          <w:szCs w:val="28"/>
        </w:rPr>
        <w:t>е</w:t>
      </w:r>
      <w:r w:rsidRPr="002F4930">
        <w:rPr>
          <w:b w:val="0"/>
          <w:sz w:val="28"/>
          <w:szCs w:val="28"/>
        </w:rPr>
        <w:t>нинградской области от 24.05.2016 № 1055 «Об определении требований к закупаемым органами местного</w:t>
      </w:r>
      <w:r w:rsidR="0032529A">
        <w:rPr>
          <w:b w:val="0"/>
          <w:sz w:val="28"/>
          <w:szCs w:val="28"/>
        </w:rPr>
        <w:t xml:space="preserve"> </w:t>
      </w:r>
      <w:r w:rsidRPr="002F4930">
        <w:rPr>
          <w:b w:val="0"/>
          <w:sz w:val="28"/>
          <w:szCs w:val="28"/>
        </w:rPr>
        <w:t>самоуправления Кировск</w:t>
      </w:r>
      <w:r w:rsidRPr="002F4930">
        <w:rPr>
          <w:b w:val="0"/>
          <w:sz w:val="28"/>
          <w:szCs w:val="28"/>
        </w:rPr>
        <w:t>о</w:t>
      </w:r>
      <w:r w:rsidRPr="002F4930">
        <w:rPr>
          <w:b w:val="0"/>
          <w:sz w:val="28"/>
          <w:szCs w:val="28"/>
        </w:rPr>
        <w:t>го муниципального района Ленинградской</w:t>
      </w:r>
      <w:r w:rsidR="0032529A">
        <w:rPr>
          <w:b w:val="0"/>
          <w:sz w:val="28"/>
          <w:szCs w:val="28"/>
        </w:rPr>
        <w:t xml:space="preserve"> </w:t>
      </w:r>
      <w:r w:rsidRPr="002F4930">
        <w:rPr>
          <w:b w:val="0"/>
          <w:sz w:val="28"/>
          <w:szCs w:val="28"/>
        </w:rPr>
        <w:t>области, отраслевыми органами администрации Кировского муниципального района</w:t>
      </w:r>
      <w:r w:rsidR="00AB3599">
        <w:rPr>
          <w:b w:val="0"/>
          <w:sz w:val="28"/>
          <w:szCs w:val="28"/>
        </w:rPr>
        <w:t xml:space="preserve">                           </w:t>
      </w:r>
      <w:r w:rsidRPr="002F4930">
        <w:rPr>
          <w:b w:val="0"/>
          <w:sz w:val="28"/>
          <w:szCs w:val="28"/>
        </w:rPr>
        <w:t xml:space="preserve"> Ленинградской области и подведомственными им казенными учреждениями и бюджетными учреждениями отдельным видам товаров, работ, услуг</w:t>
      </w:r>
      <w:proofErr w:type="gramEnd"/>
      <w:r w:rsidRPr="002F4930">
        <w:rPr>
          <w:b w:val="0"/>
          <w:sz w:val="28"/>
          <w:szCs w:val="28"/>
        </w:rPr>
        <w:t xml:space="preserve"> (в том числе предельных цен товаров, работ, услуг)»</w:t>
      </w:r>
      <w:r>
        <w:rPr>
          <w:b w:val="0"/>
          <w:sz w:val="28"/>
          <w:szCs w:val="28"/>
        </w:rPr>
        <w:t>:</w:t>
      </w:r>
    </w:p>
    <w:p w:rsidR="001C69EE" w:rsidRDefault="00485150" w:rsidP="00540121">
      <w:pPr>
        <w:pStyle w:val="ae"/>
        <w:numPr>
          <w:ilvl w:val="0"/>
          <w:numId w:val="13"/>
        </w:numPr>
        <w:ind w:left="0" w:firstLine="709"/>
        <w:jc w:val="both"/>
        <w:rPr>
          <w:b w:val="0"/>
          <w:sz w:val="28"/>
          <w:szCs w:val="28"/>
        </w:rPr>
      </w:pPr>
      <w:r w:rsidRPr="00485150">
        <w:rPr>
          <w:b w:val="0"/>
          <w:sz w:val="28"/>
          <w:szCs w:val="28"/>
        </w:rPr>
        <w:t>Внести в постановление администрации Кировского                        муниципального района Ленинградской области от 01.07.2016 № 1424 «Об утверждении ведомственного перечня закупаемых администрацией                 Кировского муниципального ра</w:t>
      </w:r>
      <w:r w:rsidRPr="00485150">
        <w:rPr>
          <w:b w:val="0"/>
          <w:sz w:val="28"/>
          <w:szCs w:val="28"/>
        </w:rPr>
        <w:t>й</w:t>
      </w:r>
      <w:r w:rsidRPr="00485150">
        <w:rPr>
          <w:b w:val="0"/>
          <w:sz w:val="28"/>
          <w:szCs w:val="28"/>
        </w:rPr>
        <w:t>она Ленинградской области и                                    подведомственными ей казенными учреждениями отдельных видов                  тов</w:t>
      </w:r>
      <w:r w:rsidRPr="00485150">
        <w:rPr>
          <w:b w:val="0"/>
          <w:sz w:val="28"/>
          <w:szCs w:val="28"/>
        </w:rPr>
        <w:t>а</w:t>
      </w:r>
      <w:r w:rsidRPr="00485150">
        <w:rPr>
          <w:b w:val="0"/>
          <w:sz w:val="28"/>
          <w:szCs w:val="28"/>
        </w:rPr>
        <w:t xml:space="preserve">ров, работ, услуг (в том числе предельных цен товаров, работ, услуг)» (далее – Постановление) </w:t>
      </w:r>
      <w:r w:rsidR="001C69EE">
        <w:rPr>
          <w:b w:val="0"/>
          <w:sz w:val="28"/>
          <w:szCs w:val="28"/>
        </w:rPr>
        <w:t xml:space="preserve">следующие </w:t>
      </w:r>
      <w:r w:rsidRPr="00485150">
        <w:rPr>
          <w:b w:val="0"/>
          <w:sz w:val="28"/>
          <w:szCs w:val="28"/>
        </w:rPr>
        <w:t>изменени</w:t>
      </w:r>
      <w:r w:rsidR="001C69EE">
        <w:rPr>
          <w:b w:val="0"/>
          <w:sz w:val="28"/>
          <w:szCs w:val="28"/>
        </w:rPr>
        <w:t>я:</w:t>
      </w:r>
    </w:p>
    <w:p w:rsidR="001C69EE" w:rsidRPr="001C69EE" w:rsidRDefault="001C69EE" w:rsidP="001C69EE">
      <w:pPr>
        <w:pStyle w:val="ae"/>
        <w:ind w:left="709"/>
        <w:jc w:val="both"/>
        <w:rPr>
          <w:b w:val="0"/>
          <w:sz w:val="28"/>
          <w:szCs w:val="28"/>
        </w:rPr>
      </w:pPr>
      <w:r>
        <w:rPr>
          <w:b w:val="0"/>
          <w:sz w:val="28"/>
          <w:szCs w:val="28"/>
        </w:rPr>
        <w:t xml:space="preserve">1.1. </w:t>
      </w:r>
      <w:r w:rsidRPr="001C69EE">
        <w:rPr>
          <w:b w:val="0"/>
          <w:sz w:val="28"/>
          <w:szCs w:val="28"/>
        </w:rPr>
        <w:t xml:space="preserve">Пункт </w:t>
      </w:r>
      <w:r>
        <w:rPr>
          <w:b w:val="0"/>
          <w:sz w:val="28"/>
          <w:szCs w:val="28"/>
        </w:rPr>
        <w:t xml:space="preserve">3 </w:t>
      </w:r>
      <w:r w:rsidRPr="001C69EE">
        <w:rPr>
          <w:b w:val="0"/>
          <w:sz w:val="28"/>
          <w:szCs w:val="28"/>
        </w:rPr>
        <w:t>постановления изложить в следующей редакции:</w:t>
      </w:r>
    </w:p>
    <w:p w:rsidR="001C69EE" w:rsidRDefault="001C69EE" w:rsidP="001C69EE">
      <w:pPr>
        <w:pStyle w:val="ae"/>
        <w:ind w:firstLine="851"/>
        <w:jc w:val="both"/>
        <w:rPr>
          <w:b w:val="0"/>
          <w:sz w:val="28"/>
          <w:szCs w:val="28"/>
        </w:rPr>
      </w:pPr>
      <w:r>
        <w:rPr>
          <w:b w:val="0"/>
          <w:sz w:val="28"/>
          <w:szCs w:val="28"/>
        </w:rPr>
        <w:t>«3</w:t>
      </w:r>
      <w:r w:rsidRPr="001C69EE">
        <w:rPr>
          <w:b w:val="0"/>
          <w:sz w:val="28"/>
          <w:szCs w:val="28"/>
        </w:rPr>
        <w:t>. Контроль  за  исполнением  настоящего  постановления возл</w:t>
      </w:r>
      <w:r w:rsidRPr="001C69EE">
        <w:rPr>
          <w:b w:val="0"/>
          <w:sz w:val="28"/>
          <w:szCs w:val="28"/>
        </w:rPr>
        <w:t>о</w:t>
      </w:r>
      <w:r w:rsidRPr="001C69EE">
        <w:rPr>
          <w:b w:val="0"/>
          <w:sz w:val="28"/>
          <w:szCs w:val="28"/>
        </w:rPr>
        <w:t>жить на заместителя главы администрации по внутренней п</w:t>
      </w:r>
      <w:r w:rsidRPr="001C69EE">
        <w:rPr>
          <w:b w:val="0"/>
          <w:sz w:val="28"/>
          <w:szCs w:val="28"/>
        </w:rPr>
        <w:t>о</w:t>
      </w:r>
      <w:r w:rsidRPr="001C69EE">
        <w:rPr>
          <w:b w:val="0"/>
          <w:sz w:val="28"/>
          <w:szCs w:val="28"/>
        </w:rPr>
        <w:t>литике</w:t>
      </w:r>
      <w:proofErr w:type="gramStart"/>
      <w:r w:rsidRPr="001C69EE">
        <w:rPr>
          <w:b w:val="0"/>
          <w:sz w:val="28"/>
          <w:szCs w:val="28"/>
        </w:rPr>
        <w:t>.».</w:t>
      </w:r>
      <w:proofErr w:type="gramEnd"/>
    </w:p>
    <w:p w:rsidR="002F6CC8" w:rsidRDefault="001C69EE" w:rsidP="001C69EE">
      <w:pPr>
        <w:pStyle w:val="ae"/>
        <w:ind w:firstLine="851"/>
        <w:jc w:val="both"/>
        <w:rPr>
          <w:b w:val="0"/>
          <w:sz w:val="28"/>
          <w:szCs w:val="28"/>
        </w:rPr>
      </w:pPr>
      <w:r>
        <w:rPr>
          <w:b w:val="0"/>
          <w:sz w:val="28"/>
          <w:szCs w:val="28"/>
        </w:rPr>
        <w:t>1.2. В</w:t>
      </w:r>
      <w:r w:rsidR="00485150" w:rsidRPr="00485150">
        <w:rPr>
          <w:b w:val="0"/>
          <w:sz w:val="28"/>
          <w:szCs w:val="28"/>
        </w:rPr>
        <w:t>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утвержденный Пост</w:t>
      </w:r>
      <w:r w:rsidR="00485150" w:rsidRPr="00485150">
        <w:rPr>
          <w:b w:val="0"/>
          <w:sz w:val="28"/>
          <w:szCs w:val="28"/>
        </w:rPr>
        <w:t>а</w:t>
      </w:r>
      <w:r w:rsidR="00485150" w:rsidRPr="00485150">
        <w:rPr>
          <w:b w:val="0"/>
          <w:sz w:val="28"/>
          <w:szCs w:val="28"/>
        </w:rPr>
        <w:lastRenderedPageBreak/>
        <w:t xml:space="preserve">новлением, </w:t>
      </w:r>
      <w:r>
        <w:rPr>
          <w:b w:val="0"/>
          <w:sz w:val="28"/>
          <w:szCs w:val="28"/>
        </w:rPr>
        <w:t xml:space="preserve">изложить </w:t>
      </w:r>
      <w:r w:rsidR="00485150" w:rsidRPr="00485150">
        <w:rPr>
          <w:b w:val="0"/>
          <w:sz w:val="28"/>
          <w:szCs w:val="28"/>
        </w:rPr>
        <w:t>в редакции</w:t>
      </w:r>
      <w:r w:rsidR="00485150">
        <w:rPr>
          <w:b w:val="0"/>
          <w:sz w:val="28"/>
          <w:szCs w:val="28"/>
        </w:rPr>
        <w:t xml:space="preserve"> </w:t>
      </w:r>
      <w:r w:rsidR="00485150" w:rsidRPr="00485150">
        <w:rPr>
          <w:b w:val="0"/>
          <w:sz w:val="28"/>
          <w:szCs w:val="28"/>
        </w:rPr>
        <w:t>согласно Приложению к настоящему п</w:t>
      </w:r>
      <w:r w:rsidR="00485150" w:rsidRPr="00485150">
        <w:rPr>
          <w:b w:val="0"/>
          <w:sz w:val="28"/>
          <w:szCs w:val="28"/>
        </w:rPr>
        <w:t>о</w:t>
      </w:r>
      <w:r w:rsidR="00485150" w:rsidRPr="00485150">
        <w:rPr>
          <w:b w:val="0"/>
          <w:sz w:val="28"/>
          <w:szCs w:val="28"/>
        </w:rPr>
        <w:t>становлению.</w:t>
      </w:r>
      <w:r w:rsidR="00540121">
        <w:rPr>
          <w:b w:val="0"/>
          <w:sz w:val="28"/>
          <w:szCs w:val="28"/>
        </w:rPr>
        <w:t xml:space="preserve"> </w:t>
      </w:r>
    </w:p>
    <w:p w:rsidR="00C2110C" w:rsidRPr="002F6CC8" w:rsidRDefault="0006731C" w:rsidP="002F6CC8">
      <w:pPr>
        <w:pStyle w:val="ae"/>
        <w:ind w:firstLine="709"/>
        <w:jc w:val="both"/>
        <w:rPr>
          <w:b w:val="0"/>
          <w:sz w:val="28"/>
          <w:szCs w:val="28"/>
        </w:rPr>
      </w:pPr>
      <w:r w:rsidRPr="002F6CC8">
        <w:rPr>
          <w:b w:val="0"/>
          <w:sz w:val="28"/>
          <w:szCs w:val="28"/>
        </w:rPr>
        <w:t>2</w:t>
      </w:r>
      <w:r w:rsidR="00A75740" w:rsidRPr="002F6CC8">
        <w:rPr>
          <w:b w:val="0"/>
          <w:sz w:val="28"/>
          <w:szCs w:val="28"/>
        </w:rPr>
        <w:t xml:space="preserve">. </w:t>
      </w:r>
      <w:r w:rsidR="00161ED4" w:rsidRPr="002F6CC8">
        <w:rPr>
          <w:b w:val="0"/>
          <w:sz w:val="28"/>
          <w:szCs w:val="28"/>
        </w:rPr>
        <w:t>Настоящее постановление п</w:t>
      </w:r>
      <w:r w:rsidR="00C90036" w:rsidRPr="002F6CC8">
        <w:rPr>
          <w:b w:val="0"/>
          <w:sz w:val="28"/>
          <w:szCs w:val="28"/>
        </w:rPr>
        <w:t xml:space="preserve">одлежит размещению в единой </w:t>
      </w:r>
      <w:r w:rsidR="00431844">
        <w:rPr>
          <w:b w:val="0"/>
          <w:sz w:val="28"/>
          <w:szCs w:val="28"/>
        </w:rPr>
        <w:t xml:space="preserve">                  </w:t>
      </w:r>
      <w:r w:rsidR="00C90036" w:rsidRPr="002F6CC8">
        <w:rPr>
          <w:b w:val="0"/>
          <w:sz w:val="28"/>
          <w:szCs w:val="28"/>
        </w:rPr>
        <w:t>информацион</w:t>
      </w:r>
      <w:r w:rsidR="00161ED4" w:rsidRPr="002F6CC8">
        <w:rPr>
          <w:b w:val="0"/>
          <w:sz w:val="28"/>
          <w:szCs w:val="28"/>
        </w:rPr>
        <w:t>ной системе в сфере закупок.</w:t>
      </w:r>
    </w:p>
    <w:p w:rsidR="00001424" w:rsidRPr="002F4930" w:rsidRDefault="00001424" w:rsidP="00001424">
      <w:pPr>
        <w:pStyle w:val="a3"/>
        <w:ind w:firstLine="709"/>
        <w:jc w:val="both"/>
        <w:rPr>
          <w:sz w:val="28"/>
          <w:szCs w:val="28"/>
        </w:rPr>
      </w:pPr>
    </w:p>
    <w:p w:rsidR="00001424" w:rsidRPr="002F4930" w:rsidRDefault="00001424" w:rsidP="00001424">
      <w:pPr>
        <w:pStyle w:val="a3"/>
        <w:jc w:val="both"/>
        <w:rPr>
          <w:sz w:val="28"/>
          <w:szCs w:val="28"/>
        </w:rPr>
      </w:pPr>
    </w:p>
    <w:p w:rsidR="0036128C" w:rsidRPr="00505E66" w:rsidRDefault="00485150" w:rsidP="00505E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36128C" w:rsidRPr="00505E66">
        <w:rPr>
          <w:rFonts w:ascii="Times New Roman" w:hAnsi="Times New Roman" w:cs="Times New Roman"/>
          <w:sz w:val="28"/>
          <w:szCs w:val="28"/>
        </w:rPr>
        <w:t>лав</w:t>
      </w:r>
      <w:r>
        <w:rPr>
          <w:rFonts w:ascii="Times New Roman" w:hAnsi="Times New Roman" w:cs="Times New Roman"/>
          <w:sz w:val="28"/>
          <w:szCs w:val="28"/>
        </w:rPr>
        <w:t>а</w:t>
      </w:r>
      <w:r w:rsidR="0036128C" w:rsidRPr="00505E66">
        <w:rPr>
          <w:rFonts w:ascii="Times New Roman" w:hAnsi="Times New Roman" w:cs="Times New Roman"/>
          <w:sz w:val="28"/>
          <w:szCs w:val="28"/>
        </w:rPr>
        <w:t xml:space="preserve"> администрации                               </w:t>
      </w:r>
      <w:r w:rsidR="00EF5150">
        <w:rPr>
          <w:rFonts w:ascii="Times New Roman" w:hAnsi="Times New Roman" w:cs="Times New Roman"/>
          <w:sz w:val="28"/>
          <w:szCs w:val="28"/>
        </w:rPr>
        <w:t xml:space="preserve">                                </w:t>
      </w:r>
      <w:r w:rsidR="0036128C" w:rsidRPr="00505E66">
        <w:rPr>
          <w:rFonts w:ascii="Times New Roman" w:hAnsi="Times New Roman" w:cs="Times New Roman"/>
          <w:sz w:val="28"/>
          <w:szCs w:val="28"/>
        </w:rPr>
        <w:t xml:space="preserve">  </w:t>
      </w:r>
      <w:r>
        <w:rPr>
          <w:rFonts w:ascii="Times New Roman" w:hAnsi="Times New Roman" w:cs="Times New Roman"/>
          <w:sz w:val="28"/>
          <w:szCs w:val="28"/>
        </w:rPr>
        <w:t>С</w:t>
      </w:r>
      <w:r w:rsidR="0018512B">
        <w:rPr>
          <w:rFonts w:ascii="Times New Roman" w:hAnsi="Times New Roman" w:cs="Times New Roman"/>
          <w:sz w:val="28"/>
          <w:szCs w:val="28"/>
        </w:rPr>
        <w:t xml:space="preserve">.А. </w:t>
      </w:r>
      <w:r>
        <w:rPr>
          <w:rFonts w:ascii="Times New Roman" w:hAnsi="Times New Roman" w:cs="Times New Roman"/>
          <w:sz w:val="28"/>
          <w:szCs w:val="28"/>
        </w:rPr>
        <w:t>Ельчанинов</w:t>
      </w:r>
      <w:r w:rsidR="0018512B">
        <w:rPr>
          <w:rFonts w:ascii="Times New Roman" w:hAnsi="Times New Roman" w:cs="Times New Roman"/>
          <w:sz w:val="28"/>
          <w:szCs w:val="28"/>
        </w:rPr>
        <w:t xml:space="preserve"> </w:t>
      </w:r>
    </w:p>
    <w:p w:rsidR="00EF5150" w:rsidRDefault="00EF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485150" w:rsidRDefault="00485150" w:rsidP="0036128C">
      <w:pPr>
        <w:pStyle w:val="a3"/>
        <w:ind w:firstLine="709"/>
        <w:jc w:val="both"/>
        <w:rPr>
          <w:sz w:val="28"/>
          <w:szCs w:val="28"/>
        </w:rPr>
      </w:pPr>
    </w:p>
    <w:p w:rsidR="00975130" w:rsidRDefault="00975130" w:rsidP="0036128C">
      <w:pPr>
        <w:pStyle w:val="a3"/>
        <w:ind w:firstLine="709"/>
        <w:jc w:val="both"/>
        <w:rPr>
          <w:sz w:val="28"/>
          <w:szCs w:val="28"/>
        </w:rPr>
      </w:pPr>
    </w:p>
    <w:p w:rsidR="00975130" w:rsidRDefault="00975130" w:rsidP="0036128C">
      <w:pPr>
        <w:pStyle w:val="a3"/>
        <w:ind w:firstLine="709"/>
        <w:jc w:val="both"/>
        <w:rPr>
          <w:sz w:val="28"/>
          <w:szCs w:val="28"/>
        </w:rPr>
      </w:pPr>
    </w:p>
    <w:p w:rsidR="00975130" w:rsidRDefault="00975130" w:rsidP="0036128C">
      <w:pPr>
        <w:pStyle w:val="a3"/>
        <w:ind w:firstLine="709"/>
        <w:jc w:val="both"/>
        <w:rPr>
          <w:sz w:val="28"/>
          <w:szCs w:val="28"/>
        </w:rPr>
      </w:pPr>
    </w:p>
    <w:p w:rsidR="00975130" w:rsidRDefault="00975130" w:rsidP="0036128C">
      <w:pPr>
        <w:pStyle w:val="a3"/>
        <w:ind w:firstLine="709"/>
        <w:jc w:val="both"/>
        <w:rPr>
          <w:sz w:val="28"/>
          <w:szCs w:val="28"/>
        </w:rPr>
      </w:pPr>
    </w:p>
    <w:p w:rsidR="00485150" w:rsidRDefault="00485150" w:rsidP="0036128C">
      <w:pPr>
        <w:pStyle w:val="a3"/>
        <w:ind w:firstLine="709"/>
        <w:jc w:val="both"/>
        <w:rPr>
          <w:sz w:val="28"/>
          <w:szCs w:val="28"/>
        </w:rPr>
      </w:pPr>
    </w:p>
    <w:p w:rsidR="001C69EE" w:rsidRDefault="001C69EE" w:rsidP="0036128C">
      <w:pPr>
        <w:pStyle w:val="a3"/>
        <w:ind w:firstLine="709"/>
        <w:jc w:val="both"/>
        <w:rPr>
          <w:sz w:val="28"/>
          <w:szCs w:val="28"/>
        </w:rPr>
      </w:pPr>
    </w:p>
    <w:p w:rsidR="00485150" w:rsidRDefault="00485150" w:rsidP="0036128C">
      <w:pPr>
        <w:pStyle w:val="a3"/>
        <w:ind w:firstLine="709"/>
        <w:jc w:val="both"/>
        <w:rPr>
          <w:sz w:val="28"/>
          <w:szCs w:val="28"/>
        </w:rPr>
      </w:pPr>
    </w:p>
    <w:p w:rsidR="001C69EE" w:rsidRDefault="001C69EE" w:rsidP="0036128C">
      <w:pPr>
        <w:pStyle w:val="a3"/>
        <w:ind w:firstLine="709"/>
        <w:jc w:val="both"/>
        <w:rPr>
          <w:sz w:val="28"/>
          <w:szCs w:val="28"/>
        </w:rPr>
      </w:pPr>
    </w:p>
    <w:p w:rsidR="00EF5150" w:rsidRDefault="00EF5150" w:rsidP="0036128C">
      <w:pPr>
        <w:pStyle w:val="a3"/>
        <w:ind w:firstLine="709"/>
        <w:jc w:val="both"/>
        <w:rPr>
          <w:sz w:val="28"/>
          <w:szCs w:val="28"/>
        </w:rPr>
      </w:pPr>
    </w:p>
    <w:p w:rsidR="00A211F9" w:rsidRDefault="0036128C" w:rsidP="0032529A">
      <w:pPr>
        <w:pStyle w:val="a3"/>
        <w:jc w:val="both"/>
        <w:rPr>
          <w:bCs/>
          <w:sz w:val="20"/>
        </w:rPr>
      </w:pPr>
      <w:r w:rsidRPr="00F90061">
        <w:rPr>
          <w:bCs/>
          <w:sz w:val="20"/>
        </w:rPr>
        <w:t>Ра</w:t>
      </w:r>
      <w:r>
        <w:rPr>
          <w:bCs/>
          <w:sz w:val="20"/>
        </w:rPr>
        <w:t xml:space="preserve">зослано: в дело, </w:t>
      </w:r>
      <w:r w:rsidRPr="007057D9">
        <w:rPr>
          <w:bCs/>
          <w:sz w:val="20"/>
        </w:rPr>
        <w:t>СД,</w:t>
      </w:r>
      <w:r>
        <w:rPr>
          <w:bCs/>
          <w:sz w:val="20"/>
        </w:rPr>
        <w:t xml:space="preserve"> КФ, КУМИ, КО, УК, МКУ УКС, МКУ </w:t>
      </w:r>
      <w:proofErr w:type="spellStart"/>
      <w:r>
        <w:rPr>
          <w:bCs/>
          <w:sz w:val="20"/>
        </w:rPr>
        <w:t>УХОиТ</w:t>
      </w:r>
      <w:proofErr w:type="spellEnd"/>
      <w:r>
        <w:rPr>
          <w:bCs/>
          <w:sz w:val="20"/>
        </w:rPr>
        <w:t xml:space="preserve">, МКУ </w:t>
      </w:r>
      <w:proofErr w:type="spellStart"/>
      <w:r>
        <w:rPr>
          <w:bCs/>
          <w:sz w:val="20"/>
        </w:rPr>
        <w:t>УУиК</w:t>
      </w:r>
      <w:proofErr w:type="spellEnd"/>
      <w:r>
        <w:rPr>
          <w:bCs/>
          <w:sz w:val="20"/>
        </w:rPr>
        <w:t>,</w:t>
      </w:r>
      <w:r w:rsidR="005C4748">
        <w:rPr>
          <w:bCs/>
          <w:sz w:val="20"/>
        </w:rPr>
        <w:t xml:space="preserve"> </w:t>
      </w:r>
      <w:r>
        <w:rPr>
          <w:bCs/>
          <w:sz w:val="20"/>
        </w:rPr>
        <w:t>МБУ</w:t>
      </w:r>
      <w:r w:rsidR="0072487C">
        <w:rPr>
          <w:bCs/>
          <w:sz w:val="20"/>
        </w:rPr>
        <w:t xml:space="preserve"> </w:t>
      </w:r>
      <w:r>
        <w:rPr>
          <w:bCs/>
          <w:sz w:val="20"/>
        </w:rPr>
        <w:t>Р</w:t>
      </w:r>
      <w:r w:rsidR="00EF5150">
        <w:rPr>
          <w:bCs/>
          <w:sz w:val="20"/>
        </w:rPr>
        <w:t>ЦРР</w:t>
      </w:r>
      <w:r>
        <w:rPr>
          <w:bCs/>
          <w:sz w:val="20"/>
        </w:rPr>
        <w:t>, МБУ Кир</w:t>
      </w:r>
      <w:proofErr w:type="gramStart"/>
      <w:r w:rsidR="00EF5150">
        <w:rPr>
          <w:bCs/>
          <w:sz w:val="20"/>
        </w:rPr>
        <w:t>.</w:t>
      </w:r>
      <w:proofErr w:type="gramEnd"/>
      <w:r w:rsidR="00EF5150">
        <w:rPr>
          <w:bCs/>
          <w:sz w:val="20"/>
        </w:rPr>
        <w:t xml:space="preserve"> </w:t>
      </w:r>
      <w:proofErr w:type="gramStart"/>
      <w:r w:rsidR="00EF5150">
        <w:rPr>
          <w:bCs/>
          <w:sz w:val="20"/>
        </w:rPr>
        <w:t>с</w:t>
      </w:r>
      <w:proofErr w:type="gramEnd"/>
      <w:r w:rsidR="00EF5150">
        <w:rPr>
          <w:bCs/>
          <w:sz w:val="20"/>
        </w:rPr>
        <w:t>порт.</w:t>
      </w:r>
      <w:r>
        <w:rPr>
          <w:bCs/>
          <w:sz w:val="20"/>
        </w:rPr>
        <w:t xml:space="preserve"> школа, </w:t>
      </w:r>
      <w:r w:rsidRPr="00445AEE">
        <w:rPr>
          <w:bCs/>
          <w:sz w:val="20"/>
        </w:rPr>
        <w:t>МАУ М</w:t>
      </w:r>
      <w:r w:rsidR="00EF5150">
        <w:rPr>
          <w:bCs/>
          <w:sz w:val="20"/>
        </w:rPr>
        <w:t>КЦ</w:t>
      </w:r>
      <w:r w:rsidRPr="00445AEE">
        <w:rPr>
          <w:bCs/>
          <w:sz w:val="20"/>
        </w:rPr>
        <w:t xml:space="preserve"> "Кредо"</w:t>
      </w:r>
      <w:r w:rsidR="00EF5150">
        <w:rPr>
          <w:bCs/>
          <w:sz w:val="20"/>
        </w:rPr>
        <w:t>,</w:t>
      </w:r>
      <w:r w:rsidR="0072487C">
        <w:rPr>
          <w:bCs/>
          <w:sz w:val="20"/>
        </w:rPr>
        <w:t xml:space="preserve"> </w:t>
      </w:r>
      <w:r w:rsidR="00485150">
        <w:rPr>
          <w:bCs/>
          <w:sz w:val="20"/>
        </w:rPr>
        <w:t xml:space="preserve">отд. </w:t>
      </w:r>
      <w:proofErr w:type="spellStart"/>
      <w:r w:rsidR="00485150">
        <w:rPr>
          <w:bCs/>
          <w:sz w:val="20"/>
        </w:rPr>
        <w:t>уч</w:t>
      </w:r>
      <w:proofErr w:type="spellEnd"/>
      <w:r w:rsidR="00485150">
        <w:rPr>
          <w:bCs/>
          <w:sz w:val="20"/>
        </w:rPr>
        <w:t xml:space="preserve">. и </w:t>
      </w:r>
      <w:proofErr w:type="spellStart"/>
      <w:r w:rsidR="00485150">
        <w:rPr>
          <w:bCs/>
          <w:sz w:val="20"/>
        </w:rPr>
        <w:t>отч</w:t>
      </w:r>
      <w:proofErr w:type="spellEnd"/>
      <w:r w:rsidR="00485150">
        <w:rPr>
          <w:bCs/>
          <w:sz w:val="20"/>
        </w:rPr>
        <w:t xml:space="preserve">., </w:t>
      </w:r>
      <w:r w:rsidR="0072487C">
        <w:rPr>
          <w:bCs/>
          <w:sz w:val="20"/>
        </w:rPr>
        <w:t>ОМЗ</w:t>
      </w:r>
    </w:p>
    <w:p w:rsidR="004B24C5" w:rsidRDefault="004B24C5" w:rsidP="0032529A">
      <w:pPr>
        <w:pStyle w:val="a3"/>
        <w:jc w:val="both"/>
        <w:rPr>
          <w:bCs/>
          <w:sz w:val="20"/>
        </w:rPr>
        <w:sectPr w:rsidR="004B24C5" w:rsidSect="004B24C5">
          <w:pgSz w:w="11906" w:h="16838" w:code="9"/>
          <w:pgMar w:top="1418" w:right="1134" w:bottom="1418" w:left="1559" w:header="0" w:footer="0" w:gutter="0"/>
          <w:cols w:space="720"/>
          <w:noEndnote/>
          <w:docGrid w:linePitch="299"/>
        </w:sectPr>
      </w:pPr>
    </w:p>
    <w:p w:rsidR="00FC4CF5" w:rsidRDefault="00FC4CF5" w:rsidP="0032529A">
      <w:pPr>
        <w:pStyle w:val="a3"/>
        <w:jc w:val="both"/>
        <w:rPr>
          <w:bCs/>
          <w:sz w:val="20"/>
        </w:rPr>
      </w:pPr>
    </w:p>
    <w:p w:rsidR="00B27BA2" w:rsidRDefault="00FC4CF5" w:rsidP="00B27BA2">
      <w:pPr>
        <w:pStyle w:val="ConsPlusNormal"/>
        <w:ind w:left="11766"/>
        <w:rPr>
          <w:rFonts w:ascii="Times New Roman" w:hAnsi="Times New Roman" w:cs="Times New Roman"/>
        </w:rPr>
      </w:pPr>
      <w:r w:rsidRPr="00AD20CE">
        <w:rPr>
          <w:rFonts w:ascii="Times New Roman" w:hAnsi="Times New Roman" w:cs="Times New Roman"/>
        </w:rPr>
        <w:t>Приложение</w:t>
      </w:r>
    </w:p>
    <w:p w:rsidR="00B27BA2" w:rsidRDefault="00FC4CF5" w:rsidP="00B27BA2">
      <w:pPr>
        <w:pStyle w:val="ConsPlusNormal"/>
        <w:ind w:left="11766"/>
        <w:rPr>
          <w:rFonts w:ascii="Times New Roman" w:hAnsi="Times New Roman" w:cs="Times New Roman"/>
        </w:rPr>
      </w:pPr>
      <w:r w:rsidRPr="00AD20CE">
        <w:rPr>
          <w:rFonts w:ascii="Times New Roman" w:hAnsi="Times New Roman" w:cs="Times New Roman"/>
        </w:rPr>
        <w:t xml:space="preserve">к постановлению администрации </w:t>
      </w:r>
      <w:proofErr w:type="gramStart"/>
      <w:r w:rsidRPr="00AD20CE">
        <w:rPr>
          <w:rFonts w:ascii="Times New Roman" w:hAnsi="Times New Roman" w:cs="Times New Roman"/>
        </w:rPr>
        <w:t>Кировского</w:t>
      </w:r>
      <w:proofErr w:type="gramEnd"/>
    </w:p>
    <w:p w:rsidR="00FC4CF5" w:rsidRDefault="00FC4CF5" w:rsidP="00B27BA2">
      <w:pPr>
        <w:pStyle w:val="ConsPlusNormal"/>
        <w:ind w:left="11766"/>
        <w:rPr>
          <w:rFonts w:ascii="Times New Roman" w:hAnsi="Times New Roman" w:cs="Times New Roman"/>
        </w:rPr>
      </w:pPr>
      <w:r w:rsidRPr="00AD20CE">
        <w:rPr>
          <w:rFonts w:ascii="Times New Roman" w:hAnsi="Times New Roman" w:cs="Times New Roman"/>
        </w:rPr>
        <w:t xml:space="preserve">муниципального района Ленинградской области </w:t>
      </w:r>
    </w:p>
    <w:p w:rsidR="00FC4CF5" w:rsidRPr="00AD20CE" w:rsidRDefault="00FC4CF5" w:rsidP="00B27BA2">
      <w:pPr>
        <w:pStyle w:val="ConsPlusNormal"/>
        <w:ind w:left="11766"/>
        <w:rPr>
          <w:rFonts w:ascii="Times New Roman" w:hAnsi="Times New Roman" w:cs="Times New Roman"/>
        </w:rPr>
      </w:pPr>
      <w:r w:rsidRPr="00AD20CE">
        <w:rPr>
          <w:rFonts w:ascii="Times New Roman" w:hAnsi="Times New Roman" w:cs="Times New Roman"/>
        </w:rPr>
        <w:t>от  _____________  года № _____</w:t>
      </w:r>
    </w:p>
    <w:p w:rsidR="00FC4CF5" w:rsidRDefault="00FC4CF5" w:rsidP="00FC4CF5">
      <w:pPr>
        <w:pStyle w:val="ConsPlusNormal"/>
        <w:jc w:val="center"/>
        <w:rPr>
          <w:rFonts w:ascii="Times New Roman" w:hAnsi="Times New Roman" w:cs="Times New Roman"/>
        </w:rPr>
      </w:pPr>
    </w:p>
    <w:p w:rsidR="00FC4CF5" w:rsidRPr="00AD20CE" w:rsidRDefault="00FC4CF5" w:rsidP="00FC4CF5">
      <w:pPr>
        <w:pStyle w:val="ConsPlusNormal"/>
        <w:jc w:val="center"/>
        <w:rPr>
          <w:rFonts w:ascii="Times New Roman" w:hAnsi="Times New Roman" w:cs="Times New Roman"/>
        </w:rPr>
      </w:pPr>
      <w:r w:rsidRPr="00AD20CE">
        <w:rPr>
          <w:rFonts w:ascii="Times New Roman" w:hAnsi="Times New Roman" w:cs="Times New Roman"/>
        </w:rPr>
        <w:t xml:space="preserve">Ведомственный перечень </w:t>
      </w:r>
    </w:p>
    <w:p w:rsidR="00FC4CF5" w:rsidRPr="00AD20CE" w:rsidRDefault="00FC4CF5" w:rsidP="00FC4CF5">
      <w:pPr>
        <w:pStyle w:val="ConsPlusNormal"/>
        <w:jc w:val="center"/>
        <w:rPr>
          <w:rFonts w:ascii="Times New Roman" w:hAnsi="Times New Roman" w:cs="Times New Roman"/>
        </w:rPr>
      </w:pPr>
      <w:r w:rsidRPr="00AD20CE">
        <w:rPr>
          <w:rFonts w:ascii="Times New Roman" w:hAnsi="Times New Roman" w:cs="Times New Roman"/>
        </w:rPr>
        <w:t xml:space="preserve">отдельных видов товаров, работ, услуг, их потребительские свойства </w:t>
      </w:r>
    </w:p>
    <w:p w:rsidR="00FC4CF5" w:rsidRPr="00AD20CE" w:rsidRDefault="00FC4CF5" w:rsidP="00FC4CF5">
      <w:pPr>
        <w:pStyle w:val="ConsPlusNormal"/>
        <w:jc w:val="center"/>
        <w:rPr>
          <w:rFonts w:ascii="Times New Roman" w:hAnsi="Times New Roman" w:cs="Times New Roman"/>
        </w:rPr>
      </w:pPr>
      <w:r w:rsidRPr="00AD20CE">
        <w:rPr>
          <w:rFonts w:ascii="Times New Roman" w:hAnsi="Times New Roman" w:cs="Times New Roman"/>
        </w:rPr>
        <w:t xml:space="preserve"> (в том числе качество) и иные характеристики</w:t>
      </w:r>
    </w:p>
    <w:p w:rsidR="00FC4CF5" w:rsidRPr="00AD20CE" w:rsidRDefault="00FC4CF5" w:rsidP="00FC4CF5">
      <w:pPr>
        <w:pStyle w:val="ConsPlusNormal"/>
        <w:jc w:val="center"/>
        <w:rPr>
          <w:rFonts w:ascii="Times New Roman" w:hAnsi="Times New Roman" w:cs="Times New Roman"/>
        </w:rPr>
      </w:pPr>
      <w:r w:rsidRPr="00AD20CE">
        <w:rPr>
          <w:rFonts w:ascii="Times New Roman" w:hAnsi="Times New Roman" w:cs="Times New Roman"/>
        </w:rPr>
        <w:t>(в том числе предельные цены товаров, работ, услуг)</w:t>
      </w:r>
    </w:p>
    <w:tbl>
      <w:tblPr>
        <w:tblW w:w="16175" w:type="dxa"/>
        <w:tblInd w:w="93" w:type="dxa"/>
        <w:tblLayout w:type="fixed"/>
        <w:tblLook w:val="04A0"/>
      </w:tblPr>
      <w:tblGrid>
        <w:gridCol w:w="456"/>
        <w:gridCol w:w="977"/>
        <w:gridCol w:w="1276"/>
        <w:gridCol w:w="567"/>
        <w:gridCol w:w="708"/>
        <w:gridCol w:w="1134"/>
        <w:gridCol w:w="1418"/>
        <w:gridCol w:w="142"/>
        <w:gridCol w:w="1275"/>
        <w:gridCol w:w="142"/>
        <w:gridCol w:w="1276"/>
        <w:gridCol w:w="142"/>
        <w:gridCol w:w="1417"/>
        <w:gridCol w:w="142"/>
        <w:gridCol w:w="1417"/>
        <w:gridCol w:w="13"/>
        <w:gridCol w:w="1405"/>
        <w:gridCol w:w="1417"/>
        <w:gridCol w:w="851"/>
      </w:tblGrid>
      <w:tr w:rsidR="00FC4CF5" w:rsidRPr="00046D6C" w:rsidTr="00C52EAD">
        <w:trPr>
          <w:trHeight w:val="480"/>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xml:space="preserve">№ </w:t>
            </w:r>
            <w:proofErr w:type="spellStart"/>
            <w:proofErr w:type="gramStart"/>
            <w:r w:rsidRPr="00046D6C">
              <w:rPr>
                <w:rFonts w:ascii="Times New Roman" w:eastAsia="Times New Roman" w:hAnsi="Times New Roman"/>
                <w:sz w:val="17"/>
                <w:szCs w:val="17"/>
              </w:rPr>
              <w:t>п</w:t>
            </w:r>
            <w:proofErr w:type="spellEnd"/>
            <w:proofErr w:type="gramEnd"/>
            <w:r w:rsidRPr="00046D6C">
              <w:rPr>
                <w:rFonts w:ascii="Times New Roman" w:eastAsia="Times New Roman" w:hAnsi="Times New Roman"/>
                <w:sz w:val="17"/>
                <w:szCs w:val="17"/>
              </w:rPr>
              <w:t>/</w:t>
            </w:r>
            <w:proofErr w:type="spellStart"/>
            <w:r w:rsidRPr="00046D6C">
              <w:rPr>
                <w:rFonts w:ascii="Times New Roman" w:eastAsia="Times New Roman" w:hAnsi="Times New Roman"/>
                <w:sz w:val="17"/>
                <w:szCs w:val="17"/>
              </w:rPr>
              <w:t>п</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41C6C" w:rsidP="00C52EAD">
            <w:pPr>
              <w:spacing w:after="0" w:line="240" w:lineRule="auto"/>
              <w:rPr>
                <w:rFonts w:ascii="Times New Roman" w:eastAsia="Times New Roman" w:hAnsi="Times New Roman"/>
                <w:sz w:val="17"/>
                <w:szCs w:val="17"/>
              </w:rPr>
            </w:pPr>
            <w:hyperlink r:id="rId8" w:history="1">
              <w:r w:rsidR="00FC4CF5" w:rsidRPr="00046D6C">
                <w:rPr>
                  <w:rFonts w:ascii="Times New Roman" w:eastAsia="Times New Roman" w:hAnsi="Times New Roman"/>
                  <w:sz w:val="17"/>
                  <w:szCs w:val="17"/>
                </w:rPr>
                <w:t>Код по ОКПД</w:t>
              </w:r>
              <w:proofErr w:type="gramStart"/>
              <w:r w:rsidR="00FC4CF5" w:rsidRPr="00046D6C">
                <w:rPr>
                  <w:rFonts w:ascii="Times New Roman" w:eastAsia="Times New Roman" w:hAnsi="Times New Roman"/>
                  <w:sz w:val="17"/>
                  <w:szCs w:val="17"/>
                </w:rPr>
                <w:t>2</w:t>
              </w:r>
              <w:proofErr w:type="gramEnd"/>
            </w:hyperlink>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Наименов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ние отдельн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го вида тов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ров, работ, услуг</w:t>
            </w:r>
          </w:p>
        </w:tc>
        <w:tc>
          <w:tcPr>
            <w:tcW w:w="9793" w:type="dxa"/>
            <w:gridSpan w:val="13"/>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Требования к потребительским свойствам (в том числе качеству) и иным характеристикам (в том числе предельные цены) отдел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ных видов товаров, работ, услуг</w:t>
            </w:r>
          </w:p>
        </w:tc>
        <w:tc>
          <w:tcPr>
            <w:tcW w:w="3673" w:type="dxa"/>
            <w:gridSpan w:val="3"/>
            <w:tcBorders>
              <w:top w:val="single" w:sz="4" w:space="0" w:color="auto"/>
              <w:left w:val="nil"/>
              <w:bottom w:val="single" w:sz="4" w:space="0" w:color="auto"/>
              <w:right w:val="single" w:sz="4" w:space="0" w:color="auto"/>
            </w:tcBorders>
            <w:shd w:val="clear" w:color="000000" w:fill="FFFFFF"/>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FC4CF5" w:rsidRPr="00046D6C" w:rsidTr="00C52EAD">
        <w:trPr>
          <w:trHeight w:val="3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5"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единица и</w:t>
            </w:r>
            <w:r w:rsidRPr="00046D6C">
              <w:rPr>
                <w:rFonts w:ascii="Times New Roman" w:eastAsia="Times New Roman" w:hAnsi="Times New Roman"/>
                <w:sz w:val="17"/>
                <w:szCs w:val="17"/>
              </w:rPr>
              <w:t>з</w:t>
            </w:r>
            <w:r w:rsidRPr="00046D6C">
              <w:rPr>
                <w:rFonts w:ascii="Times New Roman" w:eastAsia="Times New Roman" w:hAnsi="Times New Roman"/>
                <w:sz w:val="17"/>
                <w:szCs w:val="17"/>
              </w:rPr>
              <w:t>мерения</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характер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стика</w:t>
            </w:r>
          </w:p>
        </w:tc>
        <w:tc>
          <w:tcPr>
            <w:tcW w:w="7371" w:type="dxa"/>
            <w:gridSpan w:val="9"/>
            <w:tcBorders>
              <w:top w:val="single" w:sz="4" w:space="0" w:color="auto"/>
              <w:left w:val="nil"/>
              <w:bottom w:val="single" w:sz="4" w:space="0" w:color="auto"/>
              <w:right w:val="single" w:sz="4" w:space="0" w:color="auto"/>
            </w:tcBorders>
            <w:shd w:val="clear" w:color="000000" w:fill="FFFFFF"/>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значение характеристики</w:t>
            </w:r>
          </w:p>
        </w:tc>
        <w:tc>
          <w:tcPr>
            <w:tcW w:w="3686" w:type="dxa"/>
            <w:gridSpan w:val="4"/>
            <w:tcBorders>
              <w:top w:val="single" w:sz="4" w:space="0" w:color="auto"/>
              <w:left w:val="nil"/>
              <w:bottom w:val="single" w:sz="4" w:space="0" w:color="auto"/>
              <w:right w:val="single" w:sz="4" w:space="0" w:color="auto"/>
            </w:tcBorders>
            <w:shd w:val="clear" w:color="000000" w:fill="FFFFFF"/>
            <w:vAlign w:val="bottom"/>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значение характеристики</w:t>
            </w:r>
          </w:p>
        </w:tc>
      </w:tr>
      <w:tr w:rsidR="00FC4CF5" w:rsidRPr="00046D6C" w:rsidTr="00C52EAD">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9" w:history="1">
              <w:r w:rsidR="00FC4CF5" w:rsidRPr="00046D6C">
                <w:rPr>
                  <w:rFonts w:ascii="Times New Roman" w:eastAsia="Times New Roman" w:hAnsi="Times New Roman"/>
                  <w:sz w:val="17"/>
                  <w:szCs w:val="17"/>
                  <w:u w:val="single"/>
                </w:rPr>
                <w:t>код по ОКЕИ</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им</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нов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ние</w:t>
            </w:r>
          </w:p>
        </w:tc>
        <w:tc>
          <w:tcPr>
            <w:tcW w:w="1134"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4395" w:type="dxa"/>
            <w:gridSpan w:val="6"/>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Муниципальный орган</w:t>
            </w:r>
          </w:p>
        </w:tc>
        <w:tc>
          <w:tcPr>
            <w:tcW w:w="2976" w:type="dxa"/>
            <w:gridSpan w:val="3"/>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Подведомственное учреждение</w:t>
            </w:r>
          </w:p>
        </w:tc>
        <w:tc>
          <w:tcPr>
            <w:tcW w:w="3686" w:type="dxa"/>
            <w:gridSpan w:val="4"/>
            <w:tcBorders>
              <w:top w:val="single" w:sz="4" w:space="0" w:color="auto"/>
              <w:left w:val="nil"/>
              <w:bottom w:val="single" w:sz="4" w:space="0" w:color="auto"/>
              <w:right w:val="single" w:sz="4" w:space="0" w:color="000000"/>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Подведомственное учреждение</w:t>
            </w:r>
          </w:p>
        </w:tc>
      </w:tr>
      <w:tr w:rsidR="00FC4CF5" w:rsidRPr="00046D6C" w:rsidTr="00C52EAD">
        <w:trPr>
          <w:trHeight w:val="241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Категория «рук</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водители»    вы</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шей и главной группы должн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стей муниципал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ной службы</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Категория «р</w:t>
            </w:r>
            <w:r w:rsidRPr="00046D6C">
              <w:rPr>
                <w:rFonts w:ascii="Times New Roman" w:eastAsia="Times New Roman" w:hAnsi="Times New Roman"/>
                <w:sz w:val="17"/>
                <w:szCs w:val="17"/>
              </w:rPr>
              <w:t>у</w:t>
            </w:r>
            <w:r w:rsidRPr="00046D6C">
              <w:rPr>
                <w:rFonts w:ascii="Times New Roman" w:eastAsia="Times New Roman" w:hAnsi="Times New Roman"/>
                <w:sz w:val="17"/>
                <w:szCs w:val="17"/>
              </w:rPr>
              <w:t>ководители», кроме высшей и главной группы должностей муниципальной службы</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Должности муниципальной службы катег</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рии «специал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 xml:space="preserve">сты», иные должности, не относящиеся к должностям муниципальной службы </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Группа должн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стей категории «руководители»</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Должности категории «сп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циалисты и служащие»</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Группа должн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стей категории «специалисты»</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Обоснование отклонения значения хара</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теристики от утвержденной органом МСУ – администрац</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ей Кировского муниципальн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го района Л</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нинградской области</w:t>
            </w:r>
          </w:p>
        </w:tc>
        <w:tc>
          <w:tcPr>
            <w:tcW w:w="851"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Фун</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ци</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нальное назн</w:t>
            </w:r>
            <w:r w:rsidRPr="00046D6C">
              <w:rPr>
                <w:rFonts w:ascii="Times New Roman" w:eastAsia="Times New Roman" w:hAnsi="Times New Roman"/>
                <w:sz w:val="17"/>
                <w:szCs w:val="17"/>
              </w:rPr>
              <w:t>а</w:t>
            </w:r>
            <w:r w:rsidR="004E3CA2">
              <w:rPr>
                <w:rFonts w:ascii="Times New Roman" w:eastAsia="Times New Roman" w:hAnsi="Times New Roman"/>
                <w:sz w:val="17"/>
                <w:szCs w:val="17"/>
              </w:rPr>
              <w:t>чение &lt;1</w:t>
            </w:r>
            <w:r w:rsidRPr="00046D6C">
              <w:rPr>
                <w:rFonts w:ascii="Times New Roman" w:eastAsia="Times New Roman" w:hAnsi="Times New Roman"/>
                <w:sz w:val="17"/>
                <w:szCs w:val="17"/>
              </w:rPr>
              <w:t>&gt;</w:t>
            </w:r>
          </w:p>
        </w:tc>
      </w:tr>
      <w:tr w:rsidR="00FC4CF5" w:rsidRPr="00046D6C" w:rsidTr="00C52EAD">
        <w:trPr>
          <w:trHeight w:val="250"/>
        </w:trPr>
        <w:tc>
          <w:tcPr>
            <w:tcW w:w="456" w:type="dxa"/>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w:t>
            </w:r>
          </w:p>
        </w:tc>
        <w:tc>
          <w:tcPr>
            <w:tcW w:w="977" w:type="dxa"/>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w:t>
            </w:r>
          </w:p>
        </w:tc>
        <w:tc>
          <w:tcPr>
            <w:tcW w:w="567" w:type="dxa"/>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4</w:t>
            </w:r>
          </w:p>
        </w:tc>
        <w:tc>
          <w:tcPr>
            <w:tcW w:w="708" w:type="dxa"/>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5</w:t>
            </w:r>
          </w:p>
        </w:tc>
        <w:tc>
          <w:tcPr>
            <w:tcW w:w="1134" w:type="dxa"/>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6</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7</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8</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9</w:t>
            </w:r>
          </w:p>
        </w:tc>
        <w:tc>
          <w:tcPr>
            <w:tcW w:w="1559" w:type="dxa"/>
            <w:gridSpan w:val="2"/>
            <w:tcBorders>
              <w:top w:val="single" w:sz="4" w:space="0" w:color="auto"/>
              <w:left w:val="nil"/>
              <w:bottom w:val="single" w:sz="4" w:space="0" w:color="auto"/>
              <w:right w:val="single" w:sz="4" w:space="0" w:color="000000"/>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10</w:t>
            </w:r>
          </w:p>
        </w:tc>
        <w:tc>
          <w:tcPr>
            <w:tcW w:w="1417" w:type="dxa"/>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11</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14</w:t>
            </w:r>
          </w:p>
        </w:tc>
      </w:tr>
      <w:tr w:rsidR="00FC4CF5" w:rsidRPr="00046D6C" w:rsidTr="00C52EAD">
        <w:trPr>
          <w:trHeight w:val="425"/>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41C6C" w:rsidP="00C52EAD">
            <w:pPr>
              <w:spacing w:after="0" w:line="240" w:lineRule="auto"/>
              <w:rPr>
                <w:rFonts w:ascii="Times New Roman" w:eastAsia="Times New Roman" w:hAnsi="Times New Roman"/>
                <w:sz w:val="17"/>
                <w:szCs w:val="17"/>
              </w:rPr>
            </w:pPr>
            <w:hyperlink r:id="rId10" w:history="1">
              <w:r w:rsidR="00FC4CF5" w:rsidRPr="00046D6C">
                <w:rPr>
                  <w:rFonts w:ascii="Times New Roman" w:eastAsia="Times New Roman" w:hAnsi="Times New Roman"/>
                  <w:sz w:val="17"/>
                  <w:szCs w:val="17"/>
                </w:rPr>
                <w:t>26.20.11</w:t>
              </w:r>
            </w:hyperlink>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Компьютеры портативные массой не более 10 кг, такие как ноутбуки, планшетные компьютеры, карманные компьютеры, в том числе совмещающие </w:t>
            </w:r>
            <w:r w:rsidRPr="00046D6C">
              <w:rPr>
                <w:rFonts w:ascii="Times New Roman" w:eastAsia="Times New Roman" w:hAnsi="Times New Roman"/>
                <w:sz w:val="17"/>
                <w:szCs w:val="17"/>
              </w:rPr>
              <w:lastRenderedPageBreak/>
              <w:t>функции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бильного телефонного аппарата, электронные записные книжки и аналогичная компьютерная техника.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Пояснения по требуемой продукции: </w:t>
            </w:r>
            <w:r w:rsidRPr="00046D6C">
              <w:rPr>
                <w:rFonts w:ascii="Times New Roman" w:eastAsia="Times New Roman" w:hAnsi="Times New Roman"/>
                <w:bCs/>
                <w:sz w:val="17"/>
                <w:szCs w:val="17"/>
              </w:rPr>
              <w:t>ноутбуки</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39</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дюйм</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Размер и тип экрана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ЖК,  диагональ не  более 17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ЖК,  диагональ не  более 17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ЖК,  диагональ не  более 17 </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403"/>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166</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кг</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Вес</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1/не более 4</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1/не более 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1/не более 4</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293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ГГц</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Частота процессора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3,5</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3,5</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3,5</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93"/>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Размер </w:t>
            </w:r>
            <w:proofErr w:type="spellStart"/>
            <w:proofErr w:type="gramStart"/>
            <w:r w:rsidRPr="00046D6C">
              <w:rPr>
                <w:rFonts w:ascii="Times New Roman" w:eastAsia="Times New Roman" w:hAnsi="Times New Roman"/>
                <w:sz w:val="17"/>
                <w:szCs w:val="17"/>
              </w:rPr>
              <w:t>оп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ратив-ной</w:t>
            </w:r>
            <w:proofErr w:type="spellEnd"/>
            <w:proofErr w:type="gramEnd"/>
            <w:r w:rsidRPr="00046D6C">
              <w:rPr>
                <w:rFonts w:ascii="Times New Roman" w:eastAsia="Times New Roman" w:hAnsi="Times New Roman"/>
                <w:sz w:val="17"/>
                <w:szCs w:val="17"/>
              </w:rPr>
              <w:t xml:space="preserve"> памяти</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32</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32</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32</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Объем н</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копителя</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2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жестк</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го диска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SSd</w:t>
            </w:r>
            <w:proofErr w:type="spellEnd"/>
            <w:r w:rsidRPr="00046D6C">
              <w:rPr>
                <w:rFonts w:ascii="Times New Roman" w:eastAsia="Times New Roman" w:hAnsi="Times New Roman"/>
                <w:sz w:val="17"/>
                <w:szCs w:val="17"/>
              </w:rPr>
              <w:t xml:space="preserve">, HDD </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SSd</w:t>
            </w:r>
            <w:proofErr w:type="spellEnd"/>
            <w:r w:rsidRPr="00046D6C">
              <w:rPr>
                <w:rFonts w:ascii="Times New Roman" w:eastAsia="Times New Roman" w:hAnsi="Times New Roman"/>
                <w:sz w:val="17"/>
                <w:szCs w:val="17"/>
              </w:rPr>
              <w:t xml:space="preserve">, HDD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SSd</w:t>
            </w:r>
            <w:proofErr w:type="spellEnd"/>
            <w:r w:rsidRPr="00046D6C">
              <w:rPr>
                <w:rFonts w:ascii="Times New Roman" w:eastAsia="Times New Roman" w:hAnsi="Times New Roman"/>
                <w:sz w:val="17"/>
                <w:szCs w:val="17"/>
              </w:rPr>
              <w:t xml:space="preserve">, HDD </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Оптический привод</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DVD или без привода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DVD или без привода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DVD или без привода </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07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Наличие модулей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поддержки 3G (UMTS)</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всех перечисленных</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всех перечисленных</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всех перечисленных</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6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Тип </w:t>
            </w:r>
            <w:proofErr w:type="spellStart"/>
            <w:proofErr w:type="gramStart"/>
            <w:r w:rsidRPr="00046D6C">
              <w:rPr>
                <w:rFonts w:ascii="Times New Roman" w:eastAsia="Times New Roman" w:hAnsi="Times New Roman"/>
                <w:sz w:val="17"/>
                <w:szCs w:val="17"/>
              </w:rPr>
              <w:t>видео-адаптера</w:t>
            </w:r>
            <w:proofErr w:type="spellEnd"/>
            <w:proofErr w:type="gramEnd"/>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интегрированный</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интегрированный</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712"/>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356</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ч</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Время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мя работы с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 xml:space="preserve">стом: в интервале от 4 до 11 </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время работы с текстом: в и</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 xml:space="preserve">тервале от 4 до 11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мя работы с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 xml:space="preserve">стом: в интервале от 4 до 11 </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70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t>Операцион-ная</w:t>
            </w:r>
            <w:proofErr w:type="spellEnd"/>
            <w:proofErr w:type="gramEnd"/>
            <w:r w:rsidRPr="00046D6C">
              <w:rPr>
                <w:rFonts w:ascii="Times New Roman" w:eastAsia="Times New Roman" w:hAnsi="Times New Roman"/>
                <w:sz w:val="17"/>
                <w:szCs w:val="17"/>
              </w:rPr>
              <w:t xml:space="preserve"> система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Предустановле</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операционная система.</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Предустановле</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операционная система.</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11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t>Предуста-новленное</w:t>
            </w:r>
            <w:proofErr w:type="spellEnd"/>
            <w:proofErr w:type="gram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программ-ное</w:t>
            </w:r>
            <w:proofErr w:type="spellEnd"/>
            <w:r w:rsidRPr="00046D6C">
              <w:rPr>
                <w:rFonts w:ascii="Times New Roman" w:eastAsia="Times New Roman" w:hAnsi="Times New Roman"/>
                <w:sz w:val="17"/>
                <w:szCs w:val="17"/>
              </w:rPr>
              <w:t xml:space="preserve"> обесп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чение</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комплект офисных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 (в т.ч.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стовый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 табличный процессор,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грамма для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 с сообщени</w:t>
            </w:r>
            <w:r w:rsidRPr="00046D6C">
              <w:rPr>
                <w:rFonts w:ascii="Times New Roman" w:eastAsia="Times New Roman" w:hAnsi="Times New Roman"/>
                <w:sz w:val="17"/>
                <w:szCs w:val="17"/>
              </w:rPr>
              <w:t>я</w:t>
            </w:r>
            <w:r w:rsidRPr="00046D6C">
              <w:rPr>
                <w:rFonts w:ascii="Times New Roman" w:eastAsia="Times New Roman" w:hAnsi="Times New Roman"/>
                <w:sz w:val="17"/>
                <w:szCs w:val="17"/>
              </w:rPr>
              <w:t>ми электронной почты и т.п.)</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плект офисных программ (в т.ч. текстовый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цессор,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ный процессор, программа для работы с соо</w:t>
            </w:r>
            <w:r w:rsidRPr="00046D6C">
              <w:rPr>
                <w:rFonts w:ascii="Times New Roman" w:eastAsia="Times New Roman" w:hAnsi="Times New Roman"/>
                <w:sz w:val="17"/>
                <w:szCs w:val="17"/>
              </w:rPr>
              <w:t>б</w:t>
            </w:r>
            <w:r w:rsidRPr="00046D6C">
              <w:rPr>
                <w:rFonts w:ascii="Times New Roman" w:eastAsia="Times New Roman" w:hAnsi="Times New Roman"/>
                <w:sz w:val="17"/>
                <w:szCs w:val="17"/>
              </w:rPr>
              <w:t>щениями эле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тронной почты и т.п.)</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комплект офисных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 (в т.ч.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стовый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 табличный процессор,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грамма для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 с сообщени</w:t>
            </w:r>
            <w:r w:rsidRPr="00046D6C">
              <w:rPr>
                <w:rFonts w:ascii="Times New Roman" w:eastAsia="Times New Roman" w:hAnsi="Times New Roman"/>
                <w:sz w:val="17"/>
                <w:szCs w:val="17"/>
              </w:rPr>
              <w:t>я</w:t>
            </w:r>
            <w:r w:rsidRPr="00046D6C">
              <w:rPr>
                <w:rFonts w:ascii="Times New Roman" w:eastAsia="Times New Roman" w:hAnsi="Times New Roman"/>
                <w:sz w:val="17"/>
                <w:szCs w:val="17"/>
              </w:rPr>
              <w:t>ми электронной почты и т.п.)</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100 000,00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100 000,00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100 000,00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41"/>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1.1</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26.20.11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Компьютеры портативные массой не более 10 кг, такие как ноутбуки, планшетные компьютеры, карманные </w:t>
            </w:r>
            <w:r w:rsidRPr="00046D6C">
              <w:rPr>
                <w:rFonts w:ascii="Times New Roman" w:eastAsia="Times New Roman" w:hAnsi="Times New Roman"/>
                <w:sz w:val="17"/>
                <w:szCs w:val="17"/>
              </w:rPr>
              <w:lastRenderedPageBreak/>
              <w:t>компьютеры, в том числе совмещающие функции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бильного телефонного аппарата, электронные записные книжки и аналогичная компьютерная техника.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Пояснения по требуемой продукции:</w:t>
            </w:r>
            <w:r w:rsidRPr="00046D6C">
              <w:rPr>
                <w:rFonts w:ascii="Times New Roman" w:eastAsia="Times New Roman" w:hAnsi="Times New Roman"/>
                <w:bCs/>
                <w:sz w:val="17"/>
                <w:szCs w:val="17"/>
              </w:rPr>
              <w:t xml:space="preserve"> планшетные компьютеры</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39</w:t>
            </w:r>
          </w:p>
        </w:tc>
        <w:tc>
          <w:tcPr>
            <w:tcW w:w="708"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дюйм</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Размер и тип экрана</w:t>
            </w:r>
          </w:p>
        </w:tc>
        <w:tc>
          <w:tcPr>
            <w:tcW w:w="1560" w:type="dxa"/>
            <w:gridSpan w:val="2"/>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13 дюймов</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13 дюймов</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13 дюймов</w:t>
            </w:r>
          </w:p>
        </w:tc>
        <w:tc>
          <w:tcPr>
            <w:tcW w:w="1417" w:type="dxa"/>
            <w:tcBorders>
              <w:top w:val="nil"/>
              <w:left w:val="nil"/>
              <w:bottom w:val="nil"/>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nil"/>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7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708"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134"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3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166</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кг</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Вес</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7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293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ГГц</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Частота процессора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 / не более 4</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 / не более 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 / не более 4</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54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Размер оп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ративной памяти</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1,5/не более 16</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1,5/не более 16</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1,5/не более 16</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372"/>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Объем н</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копителя</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 / не более 128</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 / не более 128</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 / не более 128</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11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noWrap/>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Наличие модулей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поддержки 3G (UMTS)</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3G</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3G</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3G</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6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Тип </w:t>
            </w:r>
            <w:proofErr w:type="spellStart"/>
            <w:proofErr w:type="gramStart"/>
            <w:r w:rsidRPr="00046D6C">
              <w:rPr>
                <w:rFonts w:ascii="Times New Roman" w:eastAsia="Times New Roman" w:hAnsi="Times New Roman"/>
                <w:sz w:val="17"/>
                <w:szCs w:val="17"/>
              </w:rPr>
              <w:t>видео-адаптера</w:t>
            </w:r>
            <w:proofErr w:type="spellEnd"/>
            <w:proofErr w:type="gramEnd"/>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интегрированный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Дискретный или </w:t>
            </w:r>
            <w:proofErr w:type="spellStart"/>
            <w:proofErr w:type="gramStart"/>
            <w:r w:rsidRPr="00046D6C">
              <w:rPr>
                <w:rFonts w:ascii="Times New Roman" w:eastAsia="Times New Roman" w:hAnsi="Times New Roman"/>
                <w:sz w:val="17"/>
                <w:szCs w:val="17"/>
              </w:rPr>
              <w:t>интегрирован-ный</w:t>
            </w:r>
            <w:proofErr w:type="spellEnd"/>
            <w:proofErr w:type="gramEnd"/>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82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356</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ч</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Время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мя работы с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стом: не менее 5 / не более 15</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время работы с текстом: не менее 5 / не более 15</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Автономное вр</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мя работы с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стом: не менее 5 / не более 15</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5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система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t>Предустановлен-ная</w:t>
            </w:r>
            <w:proofErr w:type="spellEnd"/>
            <w:proofErr w:type="gramEnd"/>
            <w:r w:rsidRPr="00046D6C">
              <w:rPr>
                <w:rFonts w:ascii="Times New Roman" w:eastAsia="Times New Roman" w:hAnsi="Times New Roman"/>
                <w:sz w:val="17"/>
                <w:szCs w:val="17"/>
              </w:rPr>
              <w:t xml:space="preserve"> операционная система.</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w:t>
            </w:r>
            <w:proofErr w:type="spellEnd"/>
            <w:proofErr w:type="gramEnd"/>
            <w:r w:rsidRPr="00046D6C">
              <w:rPr>
                <w:rFonts w:ascii="Times New Roman" w:eastAsia="Times New Roman" w:hAnsi="Times New Roman"/>
                <w:sz w:val="17"/>
                <w:szCs w:val="17"/>
              </w:rPr>
              <w:t xml:space="preserve">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t>Предустановлен-ная</w:t>
            </w:r>
            <w:proofErr w:type="spellEnd"/>
            <w:proofErr w:type="gramEnd"/>
            <w:r w:rsidRPr="00046D6C">
              <w:rPr>
                <w:rFonts w:ascii="Times New Roman" w:eastAsia="Times New Roman" w:hAnsi="Times New Roman"/>
                <w:sz w:val="17"/>
                <w:szCs w:val="17"/>
              </w:rPr>
              <w:t xml:space="preserve"> операционная система.</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4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новленное програм</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ное обесп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чение</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60 000,00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60 000,00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60 000,00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76"/>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41C6C" w:rsidP="00C52EAD">
            <w:pPr>
              <w:spacing w:after="0" w:line="240" w:lineRule="auto"/>
              <w:rPr>
                <w:rFonts w:ascii="Times New Roman" w:eastAsia="Times New Roman" w:hAnsi="Times New Roman"/>
                <w:sz w:val="17"/>
                <w:szCs w:val="17"/>
              </w:rPr>
            </w:pPr>
            <w:hyperlink r:id="rId11" w:history="1">
              <w:r w:rsidR="00FC4CF5" w:rsidRPr="00046D6C">
                <w:rPr>
                  <w:rFonts w:ascii="Times New Roman" w:eastAsia="Times New Roman" w:hAnsi="Times New Roman"/>
                  <w:sz w:val="17"/>
                  <w:szCs w:val="17"/>
                </w:rPr>
                <w:t>26.20.15</w:t>
              </w:r>
            </w:hyperlink>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Машины в</w:t>
            </w:r>
            <w:r w:rsidRPr="00046D6C">
              <w:rPr>
                <w:rFonts w:ascii="Times New Roman" w:eastAsia="Times New Roman" w:hAnsi="Times New Roman"/>
                <w:sz w:val="17"/>
                <w:szCs w:val="17"/>
              </w:rPr>
              <w:t>ы</w:t>
            </w:r>
            <w:r w:rsidRPr="00046D6C">
              <w:rPr>
                <w:rFonts w:ascii="Times New Roman" w:eastAsia="Times New Roman" w:hAnsi="Times New Roman"/>
                <w:sz w:val="17"/>
                <w:szCs w:val="17"/>
              </w:rPr>
              <w:t>числительные электронные цифровые прочие, с</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держащие или не содерж</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щие в одном корпусе одно или два из следующих устрой</w:t>
            </w:r>
            <w:proofErr w:type="gramStart"/>
            <w:r w:rsidRPr="00046D6C">
              <w:rPr>
                <w:rFonts w:ascii="Times New Roman" w:eastAsia="Times New Roman" w:hAnsi="Times New Roman"/>
                <w:sz w:val="17"/>
                <w:szCs w:val="17"/>
              </w:rPr>
              <w:t>ств дл</w:t>
            </w:r>
            <w:proofErr w:type="gramEnd"/>
            <w:r w:rsidRPr="00046D6C">
              <w:rPr>
                <w:rFonts w:ascii="Times New Roman" w:eastAsia="Times New Roman" w:hAnsi="Times New Roman"/>
                <w:sz w:val="17"/>
                <w:szCs w:val="17"/>
              </w:rPr>
              <w:t>я автоматич</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ской обрабо</w:t>
            </w:r>
            <w:r w:rsidRPr="00046D6C">
              <w:rPr>
                <w:rFonts w:ascii="Times New Roman" w:eastAsia="Times New Roman" w:hAnsi="Times New Roman"/>
                <w:sz w:val="17"/>
                <w:szCs w:val="17"/>
              </w:rPr>
              <w:t>т</w:t>
            </w:r>
            <w:r w:rsidRPr="00046D6C">
              <w:rPr>
                <w:rFonts w:ascii="Times New Roman" w:eastAsia="Times New Roman" w:hAnsi="Times New Roman"/>
                <w:sz w:val="17"/>
                <w:szCs w:val="17"/>
              </w:rPr>
              <w:t>ки данных: запомина</w:t>
            </w:r>
            <w:r w:rsidRPr="00046D6C">
              <w:rPr>
                <w:rFonts w:ascii="Times New Roman" w:eastAsia="Times New Roman" w:hAnsi="Times New Roman"/>
                <w:sz w:val="17"/>
                <w:szCs w:val="17"/>
              </w:rPr>
              <w:t>ю</w:t>
            </w:r>
            <w:r w:rsidRPr="00046D6C">
              <w:rPr>
                <w:rFonts w:ascii="Times New Roman" w:eastAsia="Times New Roman" w:hAnsi="Times New Roman"/>
                <w:sz w:val="17"/>
                <w:szCs w:val="17"/>
              </w:rPr>
              <w:t>щие устро</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ства, устро</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 xml:space="preserve">ства ввода, </w:t>
            </w:r>
            <w:r w:rsidRPr="00046D6C">
              <w:rPr>
                <w:rFonts w:ascii="Times New Roman" w:eastAsia="Times New Roman" w:hAnsi="Times New Roman"/>
                <w:sz w:val="17"/>
                <w:szCs w:val="17"/>
              </w:rPr>
              <w:lastRenderedPageBreak/>
              <w:t xml:space="preserve">устройства вывода.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Пояснения по требуемой продукции:</w:t>
            </w:r>
            <w:r w:rsidRPr="00046D6C">
              <w:rPr>
                <w:rFonts w:ascii="Times New Roman" w:eastAsia="Times New Roman" w:hAnsi="Times New Roman"/>
                <w:bCs/>
                <w:sz w:val="17"/>
                <w:szCs w:val="17"/>
              </w:rPr>
              <w:t xml:space="preserve"> компьютеры персональные настольные</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(мон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блок/ си</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темный блок и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нитор)</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нитор</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нитор</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Моноблок или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Постановление Правительства Российской Федерации от 5 марта 2021 г. N 331 "Об уст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новлении сл</w:t>
            </w:r>
            <w:r w:rsidRPr="00046D6C">
              <w:rPr>
                <w:rFonts w:ascii="Times New Roman" w:eastAsia="Times New Roman" w:hAnsi="Times New Roman"/>
                <w:sz w:val="17"/>
                <w:szCs w:val="17"/>
              </w:rPr>
              <w:t>у</w:t>
            </w:r>
            <w:r w:rsidRPr="00046D6C">
              <w:rPr>
                <w:rFonts w:ascii="Times New Roman" w:eastAsia="Times New Roman" w:hAnsi="Times New Roman"/>
                <w:sz w:val="17"/>
                <w:szCs w:val="17"/>
              </w:rPr>
              <w:t xml:space="preserve">чая, при </w:t>
            </w:r>
            <w:proofErr w:type="spellStart"/>
            <w:r w:rsidRPr="00046D6C">
              <w:rPr>
                <w:rFonts w:ascii="Times New Roman" w:eastAsia="Times New Roman" w:hAnsi="Times New Roman"/>
                <w:sz w:val="17"/>
                <w:szCs w:val="17"/>
              </w:rPr>
              <w:t>ктором</w:t>
            </w:r>
            <w:proofErr w:type="spellEnd"/>
            <w:r w:rsidRPr="00046D6C">
              <w:rPr>
                <w:rFonts w:ascii="Times New Roman" w:eastAsia="Times New Roman" w:hAnsi="Times New Roman"/>
                <w:sz w:val="17"/>
                <w:szCs w:val="17"/>
              </w:rPr>
              <w:t xml:space="preserve"> застройщиком, техническим заказчиком, лицом, обесп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чивающим или осуществля</w:t>
            </w:r>
            <w:r w:rsidRPr="00046D6C">
              <w:rPr>
                <w:rFonts w:ascii="Times New Roman" w:eastAsia="Times New Roman" w:hAnsi="Times New Roman"/>
                <w:sz w:val="17"/>
                <w:szCs w:val="17"/>
              </w:rPr>
              <w:t>ю</w:t>
            </w:r>
            <w:r w:rsidRPr="00046D6C">
              <w:rPr>
                <w:rFonts w:ascii="Times New Roman" w:eastAsia="Times New Roman" w:hAnsi="Times New Roman"/>
                <w:sz w:val="17"/>
                <w:szCs w:val="17"/>
              </w:rPr>
              <w:t>щим подготовку обоснования инвестиций</w:t>
            </w:r>
            <w:proofErr w:type="gramStart"/>
            <w:r w:rsidRPr="00046D6C">
              <w:rPr>
                <w:rFonts w:ascii="Times New Roman" w:eastAsia="Times New Roman" w:hAnsi="Times New Roman"/>
                <w:sz w:val="17"/>
                <w:szCs w:val="17"/>
              </w:rPr>
              <w:t xml:space="preserve"> ,</w:t>
            </w:r>
            <w:proofErr w:type="gramEnd"/>
            <w:r w:rsidRPr="00046D6C">
              <w:rPr>
                <w:rFonts w:ascii="Times New Roman" w:eastAsia="Times New Roman" w:hAnsi="Times New Roman"/>
                <w:sz w:val="17"/>
                <w:szCs w:val="17"/>
              </w:rPr>
              <w:t xml:space="preserve"> и (или) лицом, ответственным </w:t>
            </w:r>
            <w:r w:rsidRPr="00046D6C">
              <w:rPr>
                <w:rFonts w:ascii="Times New Roman" w:eastAsia="Times New Roman" w:hAnsi="Times New Roman"/>
                <w:sz w:val="17"/>
                <w:szCs w:val="17"/>
              </w:rPr>
              <w:lastRenderedPageBreak/>
              <w:t>за эксплуат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цию объекта капитального строительства, обеспечиваются формирование и ведение инфо</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мационной модели объекта капитального строительства"</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roofErr w:type="spellStart"/>
            <w:proofErr w:type="gramStart"/>
            <w:r w:rsidRPr="00046D6C">
              <w:rPr>
                <w:rFonts w:ascii="Times New Roman" w:eastAsia="Times New Roman" w:hAnsi="Times New Roman"/>
                <w:sz w:val="17"/>
                <w:szCs w:val="17"/>
              </w:rPr>
              <w:lastRenderedPageBreak/>
              <w:t>Обяза-тельное</w:t>
            </w:r>
            <w:proofErr w:type="spellEnd"/>
            <w:proofErr w:type="gram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форми-рование</w:t>
            </w:r>
            <w:proofErr w:type="spellEnd"/>
            <w:r w:rsidRPr="00046D6C">
              <w:rPr>
                <w:rFonts w:ascii="Times New Roman" w:eastAsia="Times New Roman" w:hAnsi="Times New Roman"/>
                <w:sz w:val="17"/>
                <w:szCs w:val="17"/>
              </w:rPr>
              <w:t xml:space="preserve"> и </w:t>
            </w:r>
            <w:proofErr w:type="spellStart"/>
            <w:r w:rsidRPr="00046D6C">
              <w:rPr>
                <w:rFonts w:ascii="Times New Roman" w:eastAsia="Times New Roman" w:hAnsi="Times New Roman"/>
                <w:sz w:val="17"/>
                <w:szCs w:val="17"/>
              </w:rPr>
              <w:t>и</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поль-зование</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инфор-мацион-ной</w:t>
            </w:r>
            <w:proofErr w:type="spellEnd"/>
            <w:r w:rsidRPr="00046D6C">
              <w:rPr>
                <w:rFonts w:ascii="Times New Roman" w:eastAsia="Times New Roman" w:hAnsi="Times New Roman"/>
                <w:sz w:val="17"/>
                <w:szCs w:val="17"/>
              </w:rPr>
              <w:t xml:space="preserve"> модели объекта </w:t>
            </w:r>
            <w:proofErr w:type="spellStart"/>
            <w:r w:rsidRPr="00046D6C">
              <w:rPr>
                <w:rFonts w:ascii="Times New Roman" w:eastAsia="Times New Roman" w:hAnsi="Times New Roman"/>
                <w:sz w:val="17"/>
                <w:szCs w:val="17"/>
              </w:rPr>
              <w:t>капи-тально-го</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строи-тельства</w:t>
            </w:r>
            <w:proofErr w:type="spellEnd"/>
          </w:p>
        </w:tc>
      </w:tr>
      <w:tr w:rsidR="00FC4CF5" w:rsidRPr="00046D6C" w:rsidTr="00AC6B1B">
        <w:trPr>
          <w:trHeight w:val="24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39</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Дюйм</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Размер э</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на/монитора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27</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27</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24; допускается 27 для специал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стов служб, связанных с проектирован</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ем, строител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ством, земл</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устройством, для специал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стов, работа</w:t>
            </w:r>
            <w:r w:rsidRPr="00046D6C">
              <w:rPr>
                <w:rFonts w:ascii="Times New Roman" w:eastAsia="Times New Roman" w:hAnsi="Times New Roman"/>
                <w:sz w:val="17"/>
                <w:szCs w:val="17"/>
              </w:rPr>
              <w:t>ю</w:t>
            </w:r>
            <w:r w:rsidRPr="00046D6C">
              <w:rPr>
                <w:rFonts w:ascii="Times New Roman" w:eastAsia="Times New Roman" w:hAnsi="Times New Roman"/>
                <w:sz w:val="17"/>
                <w:szCs w:val="17"/>
              </w:rPr>
              <w:t>щих с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ными редакт</w:t>
            </w:r>
            <w:r w:rsidRPr="00046D6C">
              <w:rPr>
                <w:rFonts w:ascii="Times New Roman" w:eastAsia="Times New Roman" w:hAnsi="Times New Roman"/>
                <w:sz w:val="17"/>
                <w:szCs w:val="17"/>
              </w:rPr>
              <w:t>о</w:t>
            </w:r>
            <w:r w:rsidRPr="00046D6C">
              <w:rPr>
                <w:rFonts w:ascii="Times New Roman" w:eastAsia="Times New Roman" w:hAnsi="Times New Roman"/>
                <w:sz w:val="17"/>
                <w:szCs w:val="17"/>
              </w:rPr>
              <w:lastRenderedPageBreak/>
              <w:t>рами</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lastRenderedPageBreak/>
              <w:t>ЖК, диагональ  не более 27</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более 24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ЖК, диагональ  не менее 21 / не более 27</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Многоядерный</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7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293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ГГЦ</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Частота процессора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1,8 / не более 4</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1,8 / не более 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1,8 / не более 4</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1,8 / не более 4</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1,8 / не более 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3 / не более 4</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Размер оп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ративной памяти</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32</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32</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16</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32</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более16</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 / не более 128</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1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2553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Гб</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Объем н</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копителя</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2000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2000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1024</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2000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1024</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160 / не более 2000</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23"/>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жестк</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го диска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SSD,HDD</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1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Оптический привод</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чие/отсутствие</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62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виде</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адаптера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интегрированный</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интегрированный</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Дискретный или интегрир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ванный</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77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система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Предустановле</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операционная система</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Предустановле</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операционная система</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опер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сист</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ма</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242"/>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Предуст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новленное програм</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ное обесп</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чение</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комплект офисных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 (в т.ч.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стовый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 табличный процессор,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грамма для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 с сообщени</w:t>
            </w:r>
            <w:r w:rsidRPr="00046D6C">
              <w:rPr>
                <w:rFonts w:ascii="Times New Roman" w:eastAsia="Times New Roman" w:hAnsi="Times New Roman"/>
                <w:sz w:val="17"/>
                <w:szCs w:val="17"/>
              </w:rPr>
              <w:t>я</w:t>
            </w:r>
            <w:r w:rsidRPr="00046D6C">
              <w:rPr>
                <w:rFonts w:ascii="Times New Roman" w:eastAsia="Times New Roman" w:hAnsi="Times New Roman"/>
                <w:sz w:val="17"/>
                <w:szCs w:val="17"/>
              </w:rPr>
              <w:t>ми электронной почты и т.п.)</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плект офисных программ (в т.ч. текстовый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цессор,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ный процессор, программа для работы с соо</w:t>
            </w:r>
            <w:r w:rsidRPr="00046D6C">
              <w:rPr>
                <w:rFonts w:ascii="Times New Roman" w:eastAsia="Times New Roman" w:hAnsi="Times New Roman"/>
                <w:sz w:val="17"/>
                <w:szCs w:val="17"/>
              </w:rPr>
              <w:t>б</w:t>
            </w:r>
            <w:r w:rsidRPr="00046D6C">
              <w:rPr>
                <w:rFonts w:ascii="Times New Roman" w:eastAsia="Times New Roman" w:hAnsi="Times New Roman"/>
                <w:sz w:val="17"/>
                <w:szCs w:val="17"/>
              </w:rPr>
              <w:t>щениями эле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тронной почты и т.п.)</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плект офисных программ (в т.ч. текстовый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цессор,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ный процессор, программа для работы с соо</w:t>
            </w:r>
            <w:r w:rsidRPr="00046D6C">
              <w:rPr>
                <w:rFonts w:ascii="Times New Roman" w:eastAsia="Times New Roman" w:hAnsi="Times New Roman"/>
                <w:sz w:val="17"/>
                <w:szCs w:val="17"/>
              </w:rPr>
              <w:t>б</w:t>
            </w:r>
            <w:r w:rsidRPr="00046D6C">
              <w:rPr>
                <w:rFonts w:ascii="Times New Roman" w:eastAsia="Times New Roman" w:hAnsi="Times New Roman"/>
                <w:sz w:val="17"/>
                <w:szCs w:val="17"/>
              </w:rPr>
              <w:t>щениями эле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тронной почты и т.п.)</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комплект офисных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 (в т.ч. те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стовый проце</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сор, табличный процессор,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грамма для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 с сообщени</w:t>
            </w:r>
            <w:r w:rsidRPr="00046D6C">
              <w:rPr>
                <w:rFonts w:ascii="Times New Roman" w:eastAsia="Times New Roman" w:hAnsi="Times New Roman"/>
                <w:sz w:val="17"/>
                <w:szCs w:val="17"/>
              </w:rPr>
              <w:t>я</w:t>
            </w:r>
            <w:r w:rsidRPr="00046D6C">
              <w:rPr>
                <w:rFonts w:ascii="Times New Roman" w:eastAsia="Times New Roman" w:hAnsi="Times New Roman"/>
                <w:sz w:val="17"/>
                <w:szCs w:val="17"/>
              </w:rPr>
              <w:t>ми электронной почты и т.п.)</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плект офисных программ (в т.ч. текстовый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цессор,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ный процессор, программа для работы с соо</w:t>
            </w:r>
            <w:r w:rsidRPr="00046D6C">
              <w:rPr>
                <w:rFonts w:ascii="Times New Roman" w:eastAsia="Times New Roman" w:hAnsi="Times New Roman"/>
                <w:sz w:val="17"/>
                <w:szCs w:val="17"/>
              </w:rPr>
              <w:t>б</w:t>
            </w:r>
            <w:r w:rsidRPr="00046D6C">
              <w:rPr>
                <w:rFonts w:ascii="Times New Roman" w:eastAsia="Times New Roman" w:hAnsi="Times New Roman"/>
                <w:sz w:val="17"/>
                <w:szCs w:val="17"/>
              </w:rPr>
              <w:t>щениями эле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тронной почты и т.п.)</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ко</w:t>
            </w:r>
            <w:r w:rsidRPr="00046D6C">
              <w:rPr>
                <w:rFonts w:ascii="Times New Roman" w:eastAsia="Times New Roman" w:hAnsi="Times New Roman"/>
                <w:sz w:val="17"/>
                <w:szCs w:val="17"/>
              </w:rPr>
              <w:t>м</w:t>
            </w:r>
            <w:r w:rsidRPr="00046D6C">
              <w:rPr>
                <w:rFonts w:ascii="Times New Roman" w:eastAsia="Times New Roman" w:hAnsi="Times New Roman"/>
                <w:sz w:val="17"/>
                <w:szCs w:val="17"/>
              </w:rPr>
              <w:t>плект офисных программ (в т.ч. текстовый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цессор,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ный процессор, программа для работы с соо</w:t>
            </w:r>
            <w:r w:rsidRPr="00046D6C">
              <w:rPr>
                <w:rFonts w:ascii="Times New Roman" w:eastAsia="Times New Roman" w:hAnsi="Times New Roman"/>
                <w:sz w:val="17"/>
                <w:szCs w:val="17"/>
              </w:rPr>
              <w:t>б</w:t>
            </w:r>
            <w:r w:rsidRPr="00046D6C">
              <w:rPr>
                <w:rFonts w:ascii="Times New Roman" w:eastAsia="Times New Roman" w:hAnsi="Times New Roman"/>
                <w:sz w:val="17"/>
                <w:szCs w:val="17"/>
              </w:rPr>
              <w:t>щениями эле</w:t>
            </w:r>
            <w:r w:rsidRPr="00046D6C">
              <w:rPr>
                <w:rFonts w:ascii="Times New Roman" w:eastAsia="Times New Roman" w:hAnsi="Times New Roman"/>
                <w:sz w:val="17"/>
                <w:szCs w:val="17"/>
              </w:rPr>
              <w:t>к</w:t>
            </w:r>
            <w:r w:rsidRPr="00046D6C">
              <w:rPr>
                <w:rFonts w:ascii="Times New Roman" w:eastAsia="Times New Roman" w:hAnsi="Times New Roman"/>
                <w:sz w:val="17"/>
                <w:szCs w:val="17"/>
              </w:rPr>
              <w:t>тронной почты и т.п.)</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262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right"/>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83 200,00 (мон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блок /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83 200,00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ноблок /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83 200,00 и не  более  94 200,00 –  для специ</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листов служб, связанных с проектирован</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ем, строител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ством, земл</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устройством, для специал</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стов, работа</w:t>
            </w:r>
            <w:r w:rsidRPr="00046D6C">
              <w:rPr>
                <w:rFonts w:ascii="Times New Roman" w:eastAsia="Times New Roman" w:hAnsi="Times New Roman"/>
                <w:sz w:val="17"/>
                <w:szCs w:val="17"/>
              </w:rPr>
              <w:t>ю</w:t>
            </w:r>
            <w:r w:rsidRPr="00046D6C">
              <w:rPr>
                <w:rFonts w:ascii="Times New Roman" w:eastAsia="Times New Roman" w:hAnsi="Times New Roman"/>
                <w:sz w:val="17"/>
                <w:szCs w:val="17"/>
              </w:rPr>
              <w:t>щих с табли</w:t>
            </w:r>
            <w:r w:rsidRPr="00046D6C">
              <w:rPr>
                <w:rFonts w:ascii="Times New Roman" w:eastAsia="Times New Roman" w:hAnsi="Times New Roman"/>
                <w:sz w:val="17"/>
                <w:szCs w:val="17"/>
              </w:rPr>
              <w:t>ч</w:t>
            </w:r>
            <w:r w:rsidRPr="00046D6C">
              <w:rPr>
                <w:rFonts w:ascii="Times New Roman" w:eastAsia="Times New Roman" w:hAnsi="Times New Roman"/>
                <w:sz w:val="17"/>
                <w:szCs w:val="17"/>
              </w:rPr>
              <w:t>ными редакт</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рами</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более 83 200,00 (мон</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блок /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83 200,00 (моноблок /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98 238,34 (м</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ноблок / </w:t>
            </w:r>
            <w:proofErr w:type="spellStart"/>
            <w:r w:rsidRPr="00046D6C">
              <w:rPr>
                <w:rFonts w:ascii="Times New Roman" w:eastAsia="Times New Roman" w:hAnsi="Times New Roman"/>
                <w:sz w:val="17"/>
                <w:szCs w:val="17"/>
              </w:rPr>
              <w:t>сист</w:t>
            </w:r>
            <w:proofErr w:type="gramStart"/>
            <w:r w:rsidRPr="00046D6C">
              <w:rPr>
                <w:rFonts w:ascii="Times New Roman" w:eastAsia="Times New Roman" w:hAnsi="Times New Roman"/>
                <w:sz w:val="17"/>
                <w:szCs w:val="17"/>
              </w:rPr>
              <w:t>.б</w:t>
            </w:r>
            <w:proofErr w:type="gramEnd"/>
            <w:r w:rsidRPr="00046D6C">
              <w:rPr>
                <w:rFonts w:ascii="Times New Roman" w:eastAsia="Times New Roman" w:hAnsi="Times New Roman"/>
                <w:sz w:val="17"/>
                <w:szCs w:val="17"/>
              </w:rPr>
              <w:t>лок</w:t>
            </w:r>
            <w:proofErr w:type="spellEnd"/>
            <w:r w:rsidRPr="00046D6C">
              <w:rPr>
                <w:rFonts w:ascii="Times New Roman" w:eastAsia="Times New Roman" w:hAnsi="Times New Roman"/>
                <w:sz w:val="17"/>
                <w:szCs w:val="17"/>
              </w:rPr>
              <w:t xml:space="preserve"> +  монитор)</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219"/>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41C6C" w:rsidP="00C52EAD">
            <w:pPr>
              <w:spacing w:after="0" w:line="240" w:lineRule="auto"/>
              <w:rPr>
                <w:rFonts w:ascii="Times New Roman" w:eastAsia="Times New Roman" w:hAnsi="Times New Roman"/>
                <w:sz w:val="17"/>
                <w:szCs w:val="17"/>
              </w:rPr>
            </w:pPr>
            <w:hyperlink r:id="rId12" w:history="1">
              <w:r w:rsidR="00FC4CF5" w:rsidRPr="00046D6C">
                <w:rPr>
                  <w:rFonts w:ascii="Times New Roman" w:eastAsia="Times New Roman" w:hAnsi="Times New Roman"/>
                  <w:sz w:val="17"/>
                  <w:szCs w:val="17"/>
                </w:rPr>
                <w:t>26.20.16</w:t>
              </w:r>
            </w:hyperlink>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Устройства ввода или вывода, с</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держащие или не содерж</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щие в одном корпусе зап</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минающие устройства.</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Пояснения по требуемой продукции:</w:t>
            </w:r>
            <w:r w:rsidRPr="00046D6C">
              <w:rPr>
                <w:rFonts w:ascii="Times New Roman" w:eastAsia="Times New Roman" w:hAnsi="Times New Roman"/>
                <w:bCs/>
                <w:sz w:val="17"/>
                <w:szCs w:val="17"/>
              </w:rPr>
              <w:t xml:space="preserve"> принтеры персональные (тип 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Метод печ</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 xml:space="preserve">ти </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8" w:type="dxa"/>
            <w:gridSpan w:val="2"/>
            <w:tcBorders>
              <w:top w:val="single" w:sz="4" w:space="0" w:color="auto"/>
              <w:left w:val="nil"/>
              <w:bottom w:val="nil"/>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7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3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Цветность </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2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Максимал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ный формат</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Скорость печати</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01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дополн</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тельных модулей и интерфе</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сов (сетевой интерфейс, устройства чтения карт памяти и т.д.)</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 </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28 410,00</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28 410,00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28 410,00</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28 410,00</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28 410,00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09"/>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3.1.</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41C6C" w:rsidP="00C52EAD">
            <w:pPr>
              <w:spacing w:after="0" w:line="240" w:lineRule="auto"/>
              <w:rPr>
                <w:rFonts w:ascii="Times New Roman" w:eastAsia="Times New Roman" w:hAnsi="Times New Roman"/>
                <w:sz w:val="17"/>
                <w:szCs w:val="17"/>
              </w:rPr>
            </w:pPr>
            <w:hyperlink r:id="rId13" w:history="1">
              <w:r w:rsidR="00FC4CF5" w:rsidRPr="00046D6C">
                <w:rPr>
                  <w:rFonts w:ascii="Times New Roman" w:eastAsia="Times New Roman" w:hAnsi="Times New Roman"/>
                  <w:sz w:val="17"/>
                  <w:szCs w:val="17"/>
                </w:rPr>
                <w:t>26.20.16</w:t>
              </w:r>
            </w:hyperlink>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Устройства ввода или вывода, с</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держащие или не содерж</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щие в одном корпусе зап</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минающие устройства.   </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w:t>
            </w:r>
            <w:r w:rsidRPr="00046D6C">
              <w:rPr>
                <w:rFonts w:ascii="Times New Roman" w:eastAsia="Times New Roman" w:hAnsi="Times New Roman"/>
                <w:sz w:val="17"/>
                <w:szCs w:val="17"/>
              </w:rPr>
              <w:lastRenderedPageBreak/>
              <w:t>Пояснения по требуемой продукции: п</w:t>
            </w:r>
            <w:r w:rsidRPr="00046D6C">
              <w:rPr>
                <w:rFonts w:ascii="Times New Roman" w:eastAsia="Times New Roman" w:hAnsi="Times New Roman"/>
                <w:bCs/>
                <w:sz w:val="17"/>
                <w:szCs w:val="17"/>
              </w:rPr>
              <w:t>ринтеры персональные (тип 2)</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Метод печ</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 xml:space="preserve">ти </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Лазерный или струйный</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Цветность (цве</w:t>
            </w:r>
            <w:r w:rsidRPr="00046D6C">
              <w:rPr>
                <w:rFonts w:ascii="Times New Roman" w:eastAsia="Times New Roman" w:hAnsi="Times New Roman"/>
                <w:sz w:val="17"/>
                <w:szCs w:val="17"/>
              </w:rPr>
              <w:t>т</w:t>
            </w:r>
            <w:r w:rsidRPr="00046D6C">
              <w:rPr>
                <w:rFonts w:ascii="Times New Roman" w:eastAsia="Times New Roman" w:hAnsi="Times New Roman"/>
                <w:sz w:val="17"/>
                <w:szCs w:val="17"/>
              </w:rPr>
              <w:t>ной/черно-белый)</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Черно-белый или цветной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5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Максимал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ный формат</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Скорость печати</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16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дополн</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тельных модулей и интерфе</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сов (сетевой интерфейс, устройства чтения карт памяти и т.д.)</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NFC</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 </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117 900,00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117 900,00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117 900,00</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117 900,00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117 900,00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807"/>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3.2.</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41C6C" w:rsidP="00C52EAD">
            <w:pPr>
              <w:spacing w:after="0" w:line="240" w:lineRule="auto"/>
              <w:rPr>
                <w:rFonts w:ascii="Times New Roman" w:eastAsia="Times New Roman" w:hAnsi="Times New Roman"/>
                <w:sz w:val="17"/>
                <w:szCs w:val="17"/>
              </w:rPr>
            </w:pPr>
            <w:hyperlink r:id="rId14" w:history="1">
              <w:r w:rsidR="00FC4CF5" w:rsidRPr="00046D6C">
                <w:rPr>
                  <w:rFonts w:ascii="Times New Roman" w:eastAsia="Times New Roman" w:hAnsi="Times New Roman"/>
                  <w:sz w:val="17"/>
                  <w:szCs w:val="17"/>
                </w:rPr>
                <w:t>26.20.16</w:t>
              </w:r>
            </w:hyperlink>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Устройства ввода или вывода, с</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держащие или не содерж</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щие в одном корпусе зап</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минающие устройства. </w:t>
            </w:r>
          </w:p>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Пояснения по требуемой продукции: </w:t>
            </w:r>
            <w:r w:rsidRPr="00046D6C">
              <w:rPr>
                <w:rFonts w:ascii="Times New Roman" w:eastAsia="Times New Roman" w:hAnsi="Times New Roman"/>
                <w:bCs/>
                <w:sz w:val="17"/>
                <w:szCs w:val="17"/>
              </w:rPr>
              <w:t>сканеры</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Разрешение сканиров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ния (для сканера)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1200 </w:t>
            </w:r>
            <w:proofErr w:type="spellStart"/>
            <w:r w:rsidRPr="00046D6C">
              <w:rPr>
                <w:rFonts w:ascii="Times New Roman" w:eastAsia="Times New Roman" w:hAnsi="Times New Roman"/>
                <w:sz w:val="17"/>
                <w:szCs w:val="17"/>
              </w:rPr>
              <w:t>х</w:t>
            </w:r>
            <w:proofErr w:type="spellEnd"/>
            <w:r w:rsidRPr="00046D6C">
              <w:rPr>
                <w:rFonts w:ascii="Times New Roman" w:eastAsia="Times New Roman" w:hAnsi="Times New Roman"/>
                <w:sz w:val="17"/>
                <w:szCs w:val="17"/>
              </w:rPr>
              <w:t xml:space="preserve"> 1200</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1200 </w:t>
            </w:r>
            <w:proofErr w:type="spellStart"/>
            <w:r w:rsidRPr="00046D6C">
              <w:rPr>
                <w:rFonts w:ascii="Times New Roman" w:eastAsia="Times New Roman" w:hAnsi="Times New Roman"/>
                <w:sz w:val="17"/>
                <w:szCs w:val="17"/>
              </w:rPr>
              <w:t>х</w:t>
            </w:r>
            <w:proofErr w:type="spellEnd"/>
            <w:r w:rsidRPr="00046D6C">
              <w:rPr>
                <w:rFonts w:ascii="Times New Roman" w:eastAsia="Times New Roman" w:hAnsi="Times New Roman"/>
                <w:sz w:val="17"/>
                <w:szCs w:val="17"/>
              </w:rPr>
              <w:t xml:space="preserve"> 1200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1200 </w:t>
            </w:r>
            <w:proofErr w:type="spellStart"/>
            <w:r w:rsidRPr="00046D6C">
              <w:rPr>
                <w:rFonts w:ascii="Times New Roman" w:eastAsia="Times New Roman" w:hAnsi="Times New Roman"/>
                <w:sz w:val="17"/>
                <w:szCs w:val="17"/>
              </w:rPr>
              <w:t>х</w:t>
            </w:r>
            <w:proofErr w:type="spellEnd"/>
            <w:r w:rsidRPr="00046D6C">
              <w:rPr>
                <w:rFonts w:ascii="Times New Roman" w:eastAsia="Times New Roman" w:hAnsi="Times New Roman"/>
                <w:sz w:val="17"/>
                <w:szCs w:val="17"/>
              </w:rPr>
              <w:t xml:space="preserve"> 1200</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1200 </w:t>
            </w:r>
            <w:proofErr w:type="spellStart"/>
            <w:r w:rsidRPr="00046D6C">
              <w:rPr>
                <w:rFonts w:ascii="Times New Roman" w:eastAsia="Times New Roman" w:hAnsi="Times New Roman"/>
                <w:sz w:val="17"/>
                <w:szCs w:val="17"/>
              </w:rPr>
              <w:t>х</w:t>
            </w:r>
            <w:proofErr w:type="spellEnd"/>
            <w:r w:rsidRPr="00046D6C">
              <w:rPr>
                <w:rFonts w:ascii="Times New Roman" w:eastAsia="Times New Roman" w:hAnsi="Times New Roman"/>
                <w:sz w:val="17"/>
                <w:szCs w:val="17"/>
              </w:rPr>
              <w:t xml:space="preserve"> 1200</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1200 </w:t>
            </w:r>
            <w:proofErr w:type="spellStart"/>
            <w:r w:rsidRPr="00046D6C">
              <w:rPr>
                <w:rFonts w:ascii="Times New Roman" w:eastAsia="Times New Roman" w:hAnsi="Times New Roman"/>
                <w:sz w:val="17"/>
                <w:szCs w:val="17"/>
              </w:rPr>
              <w:t>х</w:t>
            </w:r>
            <w:proofErr w:type="spellEnd"/>
            <w:r w:rsidRPr="00046D6C">
              <w:rPr>
                <w:rFonts w:ascii="Times New Roman" w:eastAsia="Times New Roman" w:hAnsi="Times New Roman"/>
                <w:sz w:val="17"/>
                <w:szCs w:val="17"/>
              </w:rPr>
              <w:t xml:space="preserve"> 1200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Цветность (цве</w:t>
            </w:r>
            <w:r w:rsidRPr="00046D6C">
              <w:rPr>
                <w:rFonts w:ascii="Times New Roman" w:eastAsia="Times New Roman" w:hAnsi="Times New Roman"/>
                <w:sz w:val="17"/>
                <w:szCs w:val="17"/>
              </w:rPr>
              <w:t>т</w:t>
            </w:r>
            <w:r w:rsidRPr="00046D6C">
              <w:rPr>
                <w:rFonts w:ascii="Times New Roman" w:eastAsia="Times New Roman" w:hAnsi="Times New Roman"/>
                <w:sz w:val="17"/>
                <w:szCs w:val="17"/>
              </w:rPr>
              <w:t>ной/черно-белый)</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Цветной или че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но-белый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Цветной или черно-белый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Цветной или черно-белый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Цветной или че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но-белый </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Цветной или черно-белый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6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Максимал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ный формат</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 или А</w:t>
            </w:r>
            <w:proofErr w:type="gramStart"/>
            <w:r w:rsidRPr="00046D6C">
              <w:rPr>
                <w:rFonts w:ascii="Times New Roman" w:eastAsia="Times New Roman" w:hAnsi="Times New Roman"/>
                <w:sz w:val="17"/>
                <w:szCs w:val="17"/>
              </w:rPr>
              <w:t>4</w:t>
            </w:r>
            <w:proofErr w:type="gramEnd"/>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w:t>
            </w:r>
            <w:proofErr w:type="gramStart"/>
            <w:r w:rsidRPr="00046D6C">
              <w:rPr>
                <w:rFonts w:ascii="Times New Roman" w:eastAsia="Times New Roman" w:hAnsi="Times New Roman"/>
                <w:sz w:val="17"/>
                <w:szCs w:val="17"/>
              </w:rPr>
              <w:t>4</w:t>
            </w:r>
            <w:proofErr w:type="gramEnd"/>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А3 или А</w:t>
            </w:r>
            <w:proofErr w:type="gramStart"/>
            <w:r w:rsidRPr="00046D6C">
              <w:rPr>
                <w:rFonts w:ascii="Times New Roman" w:eastAsia="Times New Roman" w:hAnsi="Times New Roman"/>
                <w:sz w:val="17"/>
                <w:szCs w:val="17"/>
              </w:rPr>
              <w:t>4</w:t>
            </w:r>
            <w:proofErr w:type="gram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70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Скорость печати/ сканиров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ния</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 мин</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 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 мин</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 мин</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40 стр./ мин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18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дополн</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тельных модулей и интерфе</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сов (сетевой интерфейс, устройства чтения карт памяти и т.д.)</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Картридер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инте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 xml:space="preserve">фейсов USB, LAN, </w:t>
            </w:r>
            <w:proofErr w:type="spellStart"/>
            <w:r w:rsidRPr="00046D6C">
              <w:rPr>
                <w:rFonts w:ascii="Times New Roman" w:eastAsia="Times New Roman" w:hAnsi="Times New Roman"/>
                <w:sz w:val="17"/>
                <w:szCs w:val="17"/>
              </w:rPr>
              <w:t>Картр</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дер</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 xml:space="preserve">, </w:t>
            </w:r>
            <w:proofErr w:type="spellStart"/>
            <w:r w:rsidRPr="00046D6C">
              <w:rPr>
                <w:rFonts w:ascii="Times New Roman" w:eastAsia="Times New Roman" w:hAnsi="Times New Roman"/>
                <w:sz w:val="17"/>
                <w:szCs w:val="17"/>
              </w:rPr>
              <w:t>Bluetooth</w:t>
            </w:r>
            <w:proofErr w:type="spellEnd"/>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 </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30 300,00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30 300,00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30 300,00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30 300,00 </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Не более 30 300,00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834"/>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4.</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26.30.11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Аппаратура коммуник</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ционная пер</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дающая с приемными устройствами.</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xml:space="preserve">                                             </w:t>
            </w:r>
            <w:r w:rsidRPr="00046D6C">
              <w:rPr>
                <w:rFonts w:ascii="Times New Roman" w:eastAsia="Times New Roman" w:hAnsi="Times New Roman"/>
                <w:sz w:val="17"/>
                <w:szCs w:val="17"/>
              </w:rPr>
              <w:lastRenderedPageBreak/>
              <w:t xml:space="preserve">Пояснения по требуемой продукции: </w:t>
            </w:r>
            <w:r w:rsidRPr="00046D6C">
              <w:rPr>
                <w:rFonts w:ascii="Times New Roman" w:eastAsia="Times New Roman" w:hAnsi="Times New Roman"/>
                <w:bCs/>
                <w:sz w:val="17"/>
                <w:szCs w:val="17"/>
              </w:rPr>
              <w:t>телефоны мобильные</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Тип устро</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ства (тел</w:t>
            </w:r>
            <w:r w:rsidRPr="00046D6C">
              <w:rPr>
                <w:rFonts w:ascii="Times New Roman" w:eastAsia="Times New Roman" w:hAnsi="Times New Roman"/>
                <w:sz w:val="17"/>
                <w:szCs w:val="17"/>
              </w:rPr>
              <w:t>е</w:t>
            </w:r>
            <w:r w:rsidRPr="00046D6C">
              <w:rPr>
                <w:rFonts w:ascii="Times New Roman" w:eastAsia="Times New Roman" w:hAnsi="Times New Roman"/>
                <w:sz w:val="17"/>
                <w:szCs w:val="17"/>
              </w:rPr>
              <w:t>фон/смартфон)</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Телефон или смартфон</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Телефон или смартфон</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Телефон или смартфон</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r>
      <w:tr w:rsidR="00FC4CF5" w:rsidRPr="00046D6C" w:rsidTr="00C52EAD">
        <w:trPr>
          <w:trHeight w:val="55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Поддерж</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ваемые стандарты</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3 G, 4 G (LTE), GSM 900/1800/1900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3 G, 4 G (LTE), GSM 900/1800/1900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3 G, 4 G (LTE), GSM 900/1800/1900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81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w:t>
            </w:r>
            <w:r w:rsidRPr="00046D6C">
              <w:rPr>
                <w:rFonts w:ascii="Times New Roman" w:eastAsia="Times New Roman" w:hAnsi="Times New Roman"/>
                <w:sz w:val="17"/>
                <w:szCs w:val="17"/>
              </w:rPr>
              <w:t>н</w:t>
            </w:r>
            <w:r w:rsidRPr="00046D6C">
              <w:rPr>
                <w:rFonts w:ascii="Times New Roman" w:eastAsia="Times New Roman" w:hAnsi="Times New Roman"/>
                <w:sz w:val="17"/>
                <w:szCs w:val="17"/>
              </w:rPr>
              <w:t>ная система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произв</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 xml:space="preserve">дителем </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уст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новленная пр</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изводителем</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Операционная система, устано</w:t>
            </w:r>
            <w:r w:rsidRPr="00046D6C">
              <w:rPr>
                <w:rFonts w:ascii="Times New Roman" w:eastAsia="Times New Roman" w:hAnsi="Times New Roman"/>
                <w:sz w:val="17"/>
                <w:szCs w:val="17"/>
              </w:rPr>
              <w:t>в</w:t>
            </w:r>
            <w:r w:rsidRPr="00046D6C">
              <w:rPr>
                <w:rFonts w:ascii="Times New Roman" w:eastAsia="Times New Roman" w:hAnsi="Times New Roman"/>
                <w:sz w:val="17"/>
                <w:szCs w:val="17"/>
              </w:rPr>
              <w:t>ленная произв</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дителем</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356</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ч</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Время раб</w:t>
            </w:r>
            <w:r w:rsidRPr="00046D6C">
              <w:rPr>
                <w:rFonts w:ascii="Times New Roman" w:eastAsia="Times New Roman" w:hAnsi="Times New Roman"/>
                <w:sz w:val="17"/>
                <w:szCs w:val="17"/>
              </w:rPr>
              <w:t>о</w:t>
            </w:r>
            <w:r w:rsidRPr="00046D6C">
              <w:rPr>
                <w:rFonts w:ascii="Times New Roman" w:eastAsia="Times New Roman" w:hAnsi="Times New Roman"/>
                <w:sz w:val="17"/>
                <w:szCs w:val="17"/>
              </w:rPr>
              <w:t>ты</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менее 8</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1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Метод управления (сенсо</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ный/кнопочный)</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Сенсорный или кнопочный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Сенсорный или кнопочный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Сенсорный или кнопочный</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Количество SIM-карт</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 или 2</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 или 2</w:t>
            </w:r>
          </w:p>
        </w:tc>
        <w:tc>
          <w:tcPr>
            <w:tcW w:w="1418" w:type="dxa"/>
            <w:gridSpan w:val="2"/>
            <w:tcBorders>
              <w:top w:val="nil"/>
              <w:left w:val="nil"/>
              <w:bottom w:val="single" w:sz="4" w:space="0" w:color="auto"/>
              <w:right w:val="single" w:sz="4" w:space="0" w:color="auto"/>
            </w:tcBorders>
            <w:shd w:val="clear" w:color="000000" w:fill="FFFFFF"/>
            <w:noWrap/>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1 или 2</w:t>
            </w:r>
          </w:p>
        </w:tc>
        <w:tc>
          <w:tcPr>
            <w:tcW w:w="1417" w:type="dxa"/>
            <w:tcBorders>
              <w:top w:val="nil"/>
              <w:left w:val="nil"/>
              <w:bottom w:val="single" w:sz="4" w:space="0" w:color="auto"/>
              <w:right w:val="single" w:sz="4" w:space="0" w:color="auto"/>
            </w:tcBorders>
            <w:shd w:val="clear" w:color="000000" w:fill="FFFFFF"/>
            <w:noWrap/>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nil"/>
              <w:left w:val="nil"/>
              <w:bottom w:val="single" w:sz="4" w:space="0" w:color="auto"/>
              <w:right w:val="single" w:sz="4" w:space="0" w:color="auto"/>
            </w:tcBorders>
            <w:shd w:val="clear" w:color="000000" w:fill="FFFFFF"/>
            <w:noWrap/>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1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Наличие модулей и интерфе</w:t>
            </w:r>
            <w:r w:rsidRPr="00046D6C">
              <w:rPr>
                <w:rFonts w:ascii="Times New Roman" w:eastAsia="Times New Roman" w:hAnsi="Times New Roman"/>
                <w:sz w:val="17"/>
                <w:szCs w:val="17"/>
              </w:rPr>
              <w:t>й</w:t>
            </w:r>
            <w:r w:rsidRPr="00046D6C">
              <w:rPr>
                <w:rFonts w:ascii="Times New Roman" w:eastAsia="Times New Roman" w:hAnsi="Times New Roman"/>
                <w:sz w:val="17"/>
                <w:szCs w:val="17"/>
              </w:rPr>
              <w:t>сов (</w:t>
            </w:r>
            <w:proofErr w:type="spellStart"/>
            <w:r w:rsidRPr="00046D6C">
              <w:rPr>
                <w:rFonts w:ascii="Times New Roman" w:eastAsia="Times New Roman" w:hAnsi="Times New Roman"/>
                <w:sz w:val="17"/>
                <w:szCs w:val="17"/>
              </w:rPr>
              <w:t>Bluetooth</w:t>
            </w:r>
            <w:proofErr w:type="spellEnd"/>
            <w:r w:rsidRPr="00046D6C">
              <w:rPr>
                <w:rFonts w:ascii="Times New Roman" w:eastAsia="Times New Roman" w:hAnsi="Times New Roman"/>
                <w:sz w:val="17"/>
                <w:szCs w:val="17"/>
              </w:rPr>
              <w:t xml:space="preserve">, GPS, USB, </w:t>
            </w:r>
            <w:proofErr w:type="spellStart"/>
            <w:r w:rsidRPr="00046D6C">
              <w:rPr>
                <w:rFonts w:ascii="Times New Roman" w:eastAsia="Times New Roman" w:hAnsi="Times New Roman"/>
                <w:sz w:val="17"/>
                <w:szCs w:val="17"/>
              </w:rPr>
              <w:t>Wi-Fi</w:t>
            </w:r>
            <w:proofErr w:type="spellEnd"/>
            <w:r w:rsidRPr="00046D6C">
              <w:rPr>
                <w:rFonts w:ascii="Times New Roman" w:eastAsia="Times New Roman" w:hAnsi="Times New Roman"/>
                <w:sz w:val="17"/>
                <w:szCs w:val="17"/>
              </w:rPr>
              <w:t>)</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lang w:val="en-US"/>
              </w:rPr>
            </w:pPr>
            <w:r w:rsidRPr="00046D6C">
              <w:rPr>
                <w:rFonts w:ascii="Times New Roman" w:eastAsia="Times New Roman" w:hAnsi="Times New Roman"/>
                <w:sz w:val="17"/>
                <w:szCs w:val="17"/>
                <w:lang w:val="en-US"/>
              </w:rPr>
              <w:t>Bluetooth, NFC, USB,  Wi-Fi</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lang w:val="en-US"/>
              </w:rPr>
            </w:pPr>
            <w:r w:rsidRPr="00046D6C">
              <w:rPr>
                <w:rFonts w:ascii="Times New Roman" w:eastAsia="Times New Roman" w:hAnsi="Times New Roman"/>
                <w:sz w:val="17"/>
                <w:szCs w:val="17"/>
                <w:lang w:val="en-US"/>
              </w:rPr>
              <w:t>Bluetooth, USB,  Wi-Fi, GPS</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lang w:val="en-US"/>
              </w:rPr>
            </w:pPr>
            <w:r w:rsidRPr="00046D6C">
              <w:rPr>
                <w:rFonts w:ascii="Times New Roman" w:eastAsia="Times New Roman" w:hAnsi="Times New Roman"/>
                <w:sz w:val="17"/>
                <w:szCs w:val="17"/>
                <w:lang w:val="en-US"/>
              </w:rPr>
              <w:t>Bluetooth, USB,  Wi-Fi, GPS</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39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Стоимость годового владения оборудов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нием (включая договоры технической поддержки, обслужив</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ния, се</w:t>
            </w:r>
            <w:r w:rsidRPr="00046D6C">
              <w:rPr>
                <w:rFonts w:ascii="Times New Roman" w:eastAsia="Times New Roman" w:hAnsi="Times New Roman"/>
                <w:sz w:val="17"/>
                <w:szCs w:val="17"/>
              </w:rPr>
              <w:t>р</w:t>
            </w:r>
            <w:r w:rsidRPr="00046D6C">
              <w:rPr>
                <w:rFonts w:ascii="Times New Roman" w:eastAsia="Times New Roman" w:hAnsi="Times New Roman"/>
                <w:sz w:val="17"/>
                <w:szCs w:val="17"/>
              </w:rPr>
              <w:t>висные договоры) из расчета на одного абонента (одну ед</w:t>
            </w:r>
            <w:r w:rsidRPr="00046D6C">
              <w:rPr>
                <w:rFonts w:ascii="Times New Roman" w:eastAsia="Times New Roman" w:hAnsi="Times New Roman"/>
                <w:sz w:val="17"/>
                <w:szCs w:val="17"/>
              </w:rPr>
              <w:t>и</w:t>
            </w:r>
            <w:r w:rsidRPr="00046D6C">
              <w:rPr>
                <w:rFonts w:ascii="Times New Roman" w:eastAsia="Times New Roman" w:hAnsi="Times New Roman"/>
                <w:sz w:val="17"/>
                <w:szCs w:val="17"/>
              </w:rPr>
              <w:t>ницу тр</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фика) в течение всего срока службы</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более 1 000,00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более 1 000,00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более 1 000,00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383</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15 000,00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15 000,00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50"/>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5.</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29.10.2</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Автомобили легковые</w:t>
            </w:r>
          </w:p>
        </w:tc>
        <w:tc>
          <w:tcPr>
            <w:tcW w:w="567" w:type="dxa"/>
            <w:vMerge w:val="restart"/>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251</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vMerge w:val="restart"/>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лош</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диная сила</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Тип двиг</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теля (сил</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вой уст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lastRenderedPageBreak/>
              <w:t>новки)</w:t>
            </w:r>
            <w:r w:rsidR="004E3CA2">
              <w:rPr>
                <w:rFonts w:ascii="Times New Roman" w:eastAsia="Times New Roman" w:hAnsi="Times New Roman"/>
                <w:color w:val="000000"/>
                <w:sz w:val="18"/>
                <w:szCs w:val="18"/>
              </w:rPr>
              <w:t xml:space="preserve"> </w:t>
            </w:r>
            <w:r w:rsidR="004E3CA2" w:rsidRPr="004864C4">
              <w:rPr>
                <w:rFonts w:ascii="Times New Roman" w:eastAsia="Times New Roman" w:hAnsi="Times New Roman" w:cs="Times New Roman"/>
                <w:sz w:val="18"/>
                <w:szCs w:val="18"/>
              </w:rPr>
              <w:t>&lt;</w:t>
            </w:r>
            <w:r w:rsidR="004E3CA2">
              <w:rPr>
                <w:rFonts w:ascii="Times New Roman" w:hAnsi="Times New Roman"/>
                <w:sz w:val="18"/>
                <w:szCs w:val="18"/>
              </w:rPr>
              <w:t>2</w:t>
            </w:r>
            <w:r w:rsidR="004E3CA2" w:rsidRPr="004864C4">
              <w:rPr>
                <w:rFonts w:ascii="Times New Roman" w:eastAsia="Times New Roman" w:hAnsi="Times New Roman" w:cs="Times New Roman"/>
                <w:sz w:val="18"/>
                <w:szCs w:val="18"/>
              </w:rPr>
              <w:t>&gt;</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lastRenderedPageBreak/>
              <w:t>двигатель вну</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реннего сгорания</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двигатель внутреннего сгорания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550"/>
        </w:trPr>
        <w:tc>
          <w:tcPr>
            <w:tcW w:w="456"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567" w:type="dxa"/>
            <w:vMerge/>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мощность двигателя</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200</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50"/>
        </w:trPr>
        <w:tc>
          <w:tcPr>
            <w:tcW w:w="456"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567" w:type="dxa"/>
            <w:vMerge/>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tabs>
                <w:tab w:val="right" w:pos="1913"/>
              </w:tabs>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вид топл</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ва</w:t>
            </w:r>
            <w:r w:rsidR="004E3CA2">
              <w:rPr>
                <w:rFonts w:ascii="Times New Roman" w:eastAsia="Times New Roman" w:hAnsi="Times New Roman"/>
                <w:color w:val="000000"/>
                <w:sz w:val="18"/>
                <w:szCs w:val="18"/>
              </w:rPr>
              <w:t xml:space="preserve"> </w:t>
            </w:r>
            <w:r w:rsidR="004E3CA2">
              <w:rPr>
                <w:rFonts w:ascii="Times New Roman" w:eastAsia="Times New Roman" w:hAnsi="Times New Roman" w:cs="Times New Roman"/>
                <w:sz w:val="18"/>
                <w:szCs w:val="18"/>
              </w:rPr>
              <w:t>&lt;</w:t>
            </w:r>
            <w:r w:rsidR="004E3CA2" w:rsidRPr="009E22EF">
              <w:rPr>
                <w:rFonts w:ascii="Times New Roman" w:hAnsi="Times New Roman" w:cs="Times New Roman"/>
                <w:sz w:val="18"/>
                <w:szCs w:val="18"/>
              </w:rPr>
              <w:t>3</w:t>
            </w:r>
            <w:r w:rsidR="004E3CA2" w:rsidRPr="009E22EF">
              <w:rPr>
                <w:rFonts w:ascii="Times New Roman" w:eastAsia="Times New Roman" w:hAnsi="Times New Roman" w:cs="Times New Roman"/>
                <w:sz w:val="18"/>
                <w:szCs w:val="18"/>
              </w:rPr>
              <w:t>&gt;, &lt;</w:t>
            </w:r>
            <w:r w:rsidR="004E3CA2" w:rsidRPr="009E22EF">
              <w:rPr>
                <w:rFonts w:ascii="Times New Roman" w:hAnsi="Times New Roman" w:cs="Times New Roman"/>
                <w:sz w:val="18"/>
                <w:szCs w:val="18"/>
              </w:rPr>
              <w:t>4</w:t>
            </w:r>
            <w:r w:rsidR="004E3CA2" w:rsidRPr="009E22EF">
              <w:rPr>
                <w:rFonts w:ascii="Times New Roman" w:eastAsia="Times New Roman" w:hAnsi="Times New Roman" w:cs="Times New Roman"/>
                <w:sz w:val="18"/>
                <w:szCs w:val="18"/>
              </w:rPr>
              <w:t>&gt;</w:t>
            </w:r>
            <w:r w:rsidRPr="00046D6C">
              <w:rPr>
                <w:rFonts w:ascii="Times New Roman" w:eastAsia="Times New Roman" w:hAnsi="Times New Roman"/>
                <w:color w:val="000000"/>
                <w:sz w:val="18"/>
                <w:szCs w:val="18"/>
              </w:rPr>
              <w:tab/>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F26B3D" w:rsidRDefault="00F26B3D" w:rsidP="00C52EAD">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б</w:t>
            </w:r>
            <w:r w:rsidR="00FC4CF5" w:rsidRPr="00046D6C">
              <w:rPr>
                <w:rFonts w:ascii="Times New Roman" w:eastAsia="Times New Roman" w:hAnsi="Times New Roman"/>
                <w:color w:val="000000"/>
                <w:sz w:val="18"/>
                <w:szCs w:val="18"/>
              </w:rPr>
              <w:t>ензин</w:t>
            </w:r>
            <w:r>
              <w:rPr>
                <w:rFonts w:ascii="Times New Roman" w:eastAsia="Times New Roman" w:hAnsi="Times New Roman"/>
                <w:color w:val="000000"/>
                <w:sz w:val="18"/>
                <w:szCs w:val="18"/>
              </w:rPr>
              <w:t xml:space="preserve">, </w:t>
            </w:r>
            <w:r w:rsidRPr="00046D6C">
              <w:rPr>
                <w:rFonts w:ascii="Times New Roman" w:eastAsia="Times New Roman" w:hAnsi="Times New Roman"/>
                <w:color w:val="000000"/>
                <w:sz w:val="18"/>
                <w:szCs w:val="18"/>
              </w:rPr>
              <w:t>дизел</w:t>
            </w:r>
            <w:r w:rsidRPr="00046D6C">
              <w:rPr>
                <w:rFonts w:ascii="Times New Roman" w:eastAsia="Times New Roman" w:hAnsi="Times New Roman"/>
                <w:color w:val="000000"/>
                <w:sz w:val="18"/>
                <w:szCs w:val="18"/>
              </w:rPr>
              <w:t>ь</w:t>
            </w:r>
            <w:r w:rsidRPr="00046D6C">
              <w:rPr>
                <w:rFonts w:ascii="Times New Roman" w:eastAsia="Times New Roman" w:hAnsi="Times New Roman"/>
                <w:color w:val="000000"/>
                <w:sz w:val="18"/>
                <w:szCs w:val="18"/>
              </w:rPr>
              <w:t>ное топливо</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26B3D" w:rsidP="00C52EAD">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б</w:t>
            </w:r>
            <w:r w:rsidR="00FC4CF5" w:rsidRPr="00046D6C">
              <w:rPr>
                <w:rFonts w:ascii="Times New Roman" w:eastAsia="Times New Roman" w:hAnsi="Times New Roman"/>
                <w:color w:val="000000"/>
                <w:sz w:val="18"/>
                <w:szCs w:val="18"/>
              </w:rPr>
              <w:t>ензин</w:t>
            </w:r>
            <w:r>
              <w:rPr>
                <w:rFonts w:ascii="Times New Roman" w:eastAsia="Times New Roman" w:hAnsi="Times New Roman"/>
                <w:color w:val="000000"/>
                <w:sz w:val="18"/>
                <w:szCs w:val="18"/>
              </w:rPr>
              <w:t xml:space="preserve">, </w:t>
            </w:r>
            <w:r w:rsidRPr="00046D6C">
              <w:rPr>
                <w:rFonts w:ascii="Times New Roman" w:eastAsia="Times New Roman" w:hAnsi="Times New Roman"/>
                <w:color w:val="000000"/>
                <w:sz w:val="18"/>
                <w:szCs w:val="18"/>
              </w:rPr>
              <w:t>д</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зельное топл</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во</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D439D" w:rsidP="00C52EAD">
            <w:pPr>
              <w:spacing w:after="0" w:line="240" w:lineRule="auto"/>
              <w:rPr>
                <w:rFonts w:ascii="Times New Roman" w:eastAsia="Times New Roman" w:hAnsi="Times New Roman"/>
                <w:sz w:val="17"/>
                <w:szCs w:val="17"/>
              </w:rPr>
            </w:pPr>
            <w:r>
              <w:rPr>
                <w:rFonts w:ascii="Times New Roman" w:hAnsi="Times New Roman" w:cs="Times New Roman"/>
                <w:sz w:val="18"/>
                <w:szCs w:val="18"/>
              </w:rPr>
              <w:t>В</w:t>
            </w:r>
            <w:r w:rsidRPr="00B56FB6">
              <w:rPr>
                <w:rFonts w:ascii="Times New Roman" w:hAnsi="Times New Roman" w:cs="Times New Roman"/>
                <w:sz w:val="18"/>
                <w:szCs w:val="18"/>
              </w:rPr>
              <w:t xml:space="preserve"> связи с о</w:t>
            </w:r>
            <w:r w:rsidRPr="00B56FB6">
              <w:rPr>
                <w:rFonts w:ascii="Times New Roman" w:hAnsi="Times New Roman" w:cs="Times New Roman"/>
                <w:sz w:val="18"/>
                <w:szCs w:val="18"/>
              </w:rPr>
              <w:t>т</w:t>
            </w:r>
            <w:r w:rsidRPr="00B56FB6">
              <w:rPr>
                <w:rFonts w:ascii="Times New Roman" w:hAnsi="Times New Roman" w:cs="Times New Roman"/>
                <w:sz w:val="18"/>
                <w:szCs w:val="18"/>
              </w:rPr>
              <w:t xml:space="preserve">сутствием на территории планируемой </w:t>
            </w:r>
            <w:proofErr w:type="gramStart"/>
            <w:r w:rsidRPr="00B56FB6">
              <w:rPr>
                <w:rFonts w:ascii="Times New Roman" w:hAnsi="Times New Roman" w:cs="Times New Roman"/>
                <w:sz w:val="18"/>
                <w:szCs w:val="18"/>
              </w:rPr>
              <w:t>эксплуатации закупаемых автомобилей достаточного количества действующих объектов газ</w:t>
            </w:r>
            <w:r w:rsidRPr="00B56FB6">
              <w:rPr>
                <w:rFonts w:ascii="Times New Roman" w:hAnsi="Times New Roman" w:cs="Times New Roman"/>
                <w:sz w:val="18"/>
                <w:szCs w:val="18"/>
              </w:rPr>
              <w:t>о</w:t>
            </w:r>
            <w:r w:rsidRPr="00B56FB6">
              <w:rPr>
                <w:rFonts w:ascii="Times New Roman" w:hAnsi="Times New Roman" w:cs="Times New Roman"/>
                <w:sz w:val="18"/>
                <w:szCs w:val="18"/>
              </w:rPr>
              <w:t>заправочной инфраструкт</w:t>
            </w:r>
            <w:r w:rsidRPr="00B56FB6">
              <w:rPr>
                <w:rFonts w:ascii="Times New Roman" w:hAnsi="Times New Roman" w:cs="Times New Roman"/>
                <w:sz w:val="18"/>
                <w:szCs w:val="18"/>
              </w:rPr>
              <w:t>у</w:t>
            </w:r>
            <w:r w:rsidRPr="00B56FB6">
              <w:rPr>
                <w:rFonts w:ascii="Times New Roman" w:hAnsi="Times New Roman" w:cs="Times New Roman"/>
                <w:sz w:val="18"/>
                <w:szCs w:val="18"/>
              </w:rPr>
              <w:t>ры</w:t>
            </w:r>
            <w:proofErr w:type="gramEnd"/>
            <w:r w:rsidRPr="00B56FB6">
              <w:rPr>
                <w:rFonts w:ascii="Times New Roman" w:hAnsi="Times New Roman" w:cs="Times New Roman"/>
                <w:sz w:val="18"/>
                <w:szCs w:val="18"/>
              </w:rPr>
              <w:t xml:space="preserve"> и (или) зарядной и</w:t>
            </w:r>
            <w:r w:rsidRPr="00B56FB6">
              <w:rPr>
                <w:rFonts w:ascii="Times New Roman" w:hAnsi="Times New Roman" w:cs="Times New Roman"/>
                <w:sz w:val="18"/>
                <w:szCs w:val="18"/>
              </w:rPr>
              <w:t>н</w:t>
            </w:r>
            <w:r w:rsidRPr="00B56FB6">
              <w:rPr>
                <w:rFonts w:ascii="Times New Roman" w:hAnsi="Times New Roman" w:cs="Times New Roman"/>
                <w:sz w:val="18"/>
                <w:szCs w:val="18"/>
              </w:rPr>
              <w:t>фраструктуры для электрич</w:t>
            </w:r>
            <w:r w:rsidRPr="00B56FB6">
              <w:rPr>
                <w:rFonts w:ascii="Times New Roman" w:hAnsi="Times New Roman" w:cs="Times New Roman"/>
                <w:sz w:val="18"/>
                <w:szCs w:val="18"/>
              </w:rPr>
              <w:t>е</w:t>
            </w:r>
            <w:r w:rsidRPr="00B56FB6">
              <w:rPr>
                <w:rFonts w:ascii="Times New Roman" w:hAnsi="Times New Roman" w:cs="Times New Roman"/>
                <w:sz w:val="18"/>
                <w:szCs w:val="18"/>
              </w:rPr>
              <w:t>ского автом</w:t>
            </w:r>
            <w:r w:rsidRPr="00B56FB6">
              <w:rPr>
                <w:rFonts w:ascii="Times New Roman" w:hAnsi="Times New Roman" w:cs="Times New Roman"/>
                <w:sz w:val="18"/>
                <w:szCs w:val="18"/>
              </w:rPr>
              <w:t>о</w:t>
            </w:r>
            <w:r w:rsidRPr="00B56FB6">
              <w:rPr>
                <w:rFonts w:ascii="Times New Roman" w:hAnsi="Times New Roman" w:cs="Times New Roman"/>
                <w:sz w:val="18"/>
                <w:szCs w:val="18"/>
              </w:rPr>
              <w:t>бильного транспорта,  что не позв</w:t>
            </w:r>
            <w:r w:rsidRPr="00B56FB6">
              <w:rPr>
                <w:rFonts w:ascii="Times New Roman" w:hAnsi="Times New Roman" w:cs="Times New Roman"/>
                <w:sz w:val="18"/>
                <w:szCs w:val="18"/>
              </w:rPr>
              <w:t>о</w:t>
            </w:r>
            <w:r w:rsidRPr="00B56FB6">
              <w:rPr>
                <w:rFonts w:ascii="Times New Roman" w:hAnsi="Times New Roman" w:cs="Times New Roman"/>
                <w:sz w:val="18"/>
                <w:szCs w:val="18"/>
              </w:rPr>
              <w:t>ляет воспол</w:t>
            </w:r>
            <w:r w:rsidRPr="00B56FB6">
              <w:rPr>
                <w:rFonts w:ascii="Times New Roman" w:hAnsi="Times New Roman" w:cs="Times New Roman"/>
                <w:sz w:val="18"/>
                <w:szCs w:val="18"/>
              </w:rPr>
              <w:t>ь</w:t>
            </w:r>
            <w:r w:rsidRPr="00B56FB6">
              <w:rPr>
                <w:rFonts w:ascii="Times New Roman" w:hAnsi="Times New Roman" w:cs="Times New Roman"/>
                <w:sz w:val="18"/>
                <w:szCs w:val="18"/>
              </w:rPr>
              <w:t>зоваться этим видом топлива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8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комплект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ция</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gramStart"/>
            <w:r w:rsidRPr="00046D6C">
              <w:rPr>
                <w:rFonts w:ascii="Times New Roman" w:eastAsia="Times New Roman" w:hAnsi="Times New Roman"/>
                <w:sz w:val="17"/>
                <w:szCs w:val="17"/>
              </w:rPr>
              <w:t>стандартная</w:t>
            </w:r>
            <w:proofErr w:type="gramEnd"/>
            <w:r w:rsidRPr="00046D6C">
              <w:rPr>
                <w:rFonts w:ascii="Times New Roman" w:eastAsia="Times New Roman" w:hAnsi="Times New Roman"/>
                <w:sz w:val="17"/>
                <w:szCs w:val="17"/>
              </w:rPr>
              <w:t xml:space="preserve"> с возможностью установления дополнительных опций</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roofErr w:type="gramStart"/>
            <w:r w:rsidRPr="00046D6C">
              <w:rPr>
                <w:rFonts w:ascii="Times New Roman" w:eastAsia="Times New Roman" w:hAnsi="Times New Roman"/>
                <w:sz w:val="17"/>
                <w:szCs w:val="17"/>
              </w:rPr>
              <w:t>стандартная</w:t>
            </w:r>
            <w:proofErr w:type="gramEnd"/>
            <w:r w:rsidRPr="00046D6C">
              <w:rPr>
                <w:rFonts w:ascii="Times New Roman" w:eastAsia="Times New Roman" w:hAnsi="Times New Roman"/>
                <w:sz w:val="17"/>
                <w:szCs w:val="17"/>
              </w:rPr>
              <w:t xml:space="preserve"> с возможностью установления дополнител</w:t>
            </w:r>
            <w:r w:rsidRPr="00046D6C">
              <w:rPr>
                <w:rFonts w:ascii="Times New Roman" w:eastAsia="Times New Roman" w:hAnsi="Times New Roman"/>
                <w:sz w:val="17"/>
                <w:szCs w:val="17"/>
              </w:rPr>
              <w:t>ь</w:t>
            </w:r>
            <w:r w:rsidRPr="00046D6C">
              <w:rPr>
                <w:rFonts w:ascii="Times New Roman" w:eastAsia="Times New Roman" w:hAnsi="Times New Roman"/>
                <w:sz w:val="17"/>
                <w:szCs w:val="17"/>
              </w:rPr>
              <w:t>ных опций</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tcBorders>
              <w:top w:val="nil"/>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AC6B1B">
        <w:trPr>
          <w:trHeight w:val="42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15" w:history="1">
              <w:r w:rsidR="00FC4CF5" w:rsidRPr="00046D6C">
                <w:rPr>
                  <w:rFonts w:ascii="Times New Roman" w:eastAsia="Times New Roman" w:hAnsi="Times New Roman"/>
                  <w:sz w:val="17"/>
                  <w:szCs w:val="17"/>
                  <w:u w:val="single"/>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1 500 000,00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более 1 500 000,00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tcBorders>
              <w:top w:val="nil"/>
              <w:left w:val="nil"/>
              <w:bottom w:val="single" w:sz="4" w:space="0" w:color="auto"/>
              <w:right w:val="single" w:sz="4" w:space="0" w:color="auto"/>
            </w:tcBorders>
            <w:shd w:val="clear" w:color="auto" w:fill="auto"/>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AC6B1B">
        <w:trPr>
          <w:trHeight w:val="56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6.</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29.10.3</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Средства автотран</w:t>
            </w:r>
            <w:r w:rsidRPr="00046D6C">
              <w:rPr>
                <w:rFonts w:ascii="Times New Roman" w:eastAsia="Times New Roman" w:hAnsi="Times New Roman"/>
                <w:sz w:val="17"/>
                <w:szCs w:val="17"/>
              </w:rPr>
              <w:t>с</w:t>
            </w:r>
            <w:r w:rsidRPr="00046D6C">
              <w:rPr>
                <w:rFonts w:ascii="Times New Roman" w:eastAsia="Times New Roman" w:hAnsi="Times New Roman"/>
                <w:sz w:val="17"/>
                <w:szCs w:val="17"/>
              </w:rPr>
              <w:t>портные для перевозки 10 или более человек</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251</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лош</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диная сила</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Тип двиг</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теля (сил</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вой уст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новки)</w:t>
            </w:r>
            <w:r w:rsidR="004E3CA2">
              <w:rPr>
                <w:rFonts w:ascii="Times New Roman" w:eastAsia="Times New Roman" w:hAnsi="Times New Roman"/>
                <w:color w:val="000000"/>
                <w:sz w:val="18"/>
                <w:szCs w:val="18"/>
              </w:rPr>
              <w:t xml:space="preserve"> </w:t>
            </w:r>
            <w:r w:rsidR="004E3CA2" w:rsidRPr="004864C4">
              <w:rPr>
                <w:rFonts w:ascii="Times New Roman" w:eastAsia="Times New Roman" w:hAnsi="Times New Roman" w:cs="Times New Roman"/>
                <w:sz w:val="18"/>
                <w:szCs w:val="18"/>
              </w:rPr>
              <w:t>&lt;</w:t>
            </w:r>
            <w:r w:rsidR="004E3CA2">
              <w:rPr>
                <w:rFonts w:ascii="Times New Roman" w:hAnsi="Times New Roman"/>
                <w:sz w:val="18"/>
                <w:szCs w:val="18"/>
              </w:rPr>
              <w:t>2</w:t>
            </w:r>
            <w:r w:rsidR="004E3CA2" w:rsidRPr="004864C4">
              <w:rPr>
                <w:rFonts w:ascii="Times New Roman" w:eastAsia="Times New Roman" w:hAnsi="Times New Roman" w:cs="Times New Roman"/>
                <w:sz w:val="18"/>
                <w:szCs w:val="18"/>
              </w:rPr>
              <w:t>&gt;</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двигатель внутреннего сгорания</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565"/>
        </w:trPr>
        <w:tc>
          <w:tcPr>
            <w:tcW w:w="456" w:type="dxa"/>
            <w:vMerge/>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мощность двигателя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250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r>
      <w:tr w:rsidR="00FC4CF5" w:rsidRPr="00046D6C" w:rsidTr="00C52EAD">
        <w:trPr>
          <w:trHeight w:val="565"/>
        </w:trPr>
        <w:tc>
          <w:tcPr>
            <w:tcW w:w="456" w:type="dxa"/>
            <w:vMerge/>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tabs>
                <w:tab w:val="right" w:pos="1913"/>
              </w:tabs>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вид топл</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ва</w:t>
            </w:r>
            <w:r w:rsidR="004E3CA2">
              <w:rPr>
                <w:rFonts w:ascii="Times New Roman" w:eastAsia="Times New Roman" w:hAnsi="Times New Roman"/>
                <w:color w:val="000000"/>
                <w:sz w:val="18"/>
                <w:szCs w:val="18"/>
              </w:rPr>
              <w:t xml:space="preserve"> </w:t>
            </w:r>
            <w:r w:rsidR="004E3CA2">
              <w:rPr>
                <w:rFonts w:ascii="Times New Roman" w:eastAsia="Times New Roman" w:hAnsi="Times New Roman" w:cs="Times New Roman"/>
                <w:sz w:val="18"/>
                <w:szCs w:val="18"/>
              </w:rPr>
              <w:t>&lt;</w:t>
            </w:r>
            <w:r w:rsidR="004E3CA2" w:rsidRPr="009E22EF">
              <w:rPr>
                <w:rFonts w:ascii="Times New Roman" w:hAnsi="Times New Roman" w:cs="Times New Roman"/>
                <w:sz w:val="18"/>
                <w:szCs w:val="18"/>
              </w:rPr>
              <w:t>3</w:t>
            </w:r>
            <w:r w:rsidR="004E3CA2" w:rsidRPr="009E22EF">
              <w:rPr>
                <w:rFonts w:ascii="Times New Roman" w:eastAsia="Times New Roman" w:hAnsi="Times New Roman" w:cs="Times New Roman"/>
                <w:sz w:val="18"/>
                <w:szCs w:val="18"/>
              </w:rPr>
              <w:t>&gt;, &lt;</w:t>
            </w:r>
            <w:r w:rsidR="004E3CA2" w:rsidRPr="009E22EF">
              <w:rPr>
                <w:rFonts w:ascii="Times New Roman" w:hAnsi="Times New Roman" w:cs="Times New Roman"/>
                <w:sz w:val="18"/>
                <w:szCs w:val="18"/>
              </w:rPr>
              <w:t>4</w:t>
            </w:r>
            <w:r w:rsidR="004E3CA2" w:rsidRPr="009E22EF">
              <w:rPr>
                <w:rFonts w:ascii="Times New Roman" w:eastAsia="Times New Roman" w:hAnsi="Times New Roman" w:cs="Times New Roman"/>
                <w:sz w:val="18"/>
                <w:szCs w:val="18"/>
              </w:rPr>
              <w:t>&gt;</w:t>
            </w:r>
            <w:r w:rsidRPr="00046D6C">
              <w:rPr>
                <w:rFonts w:ascii="Times New Roman" w:eastAsia="Times New Roman" w:hAnsi="Times New Roman"/>
                <w:color w:val="000000"/>
                <w:sz w:val="18"/>
                <w:szCs w:val="18"/>
              </w:rPr>
              <w:tab/>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дизельное топливо</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D439D" w:rsidP="00C52EAD">
            <w:pPr>
              <w:spacing w:after="0" w:line="240" w:lineRule="auto"/>
              <w:jc w:val="center"/>
              <w:rPr>
                <w:rFonts w:ascii="Times New Roman" w:eastAsia="Times New Roman" w:hAnsi="Times New Roman"/>
                <w:sz w:val="17"/>
                <w:szCs w:val="17"/>
              </w:rPr>
            </w:pPr>
            <w:r w:rsidRPr="00B56FB6">
              <w:rPr>
                <w:rFonts w:ascii="Times New Roman" w:hAnsi="Times New Roman" w:cs="Times New Roman"/>
                <w:sz w:val="18"/>
                <w:szCs w:val="18"/>
              </w:rPr>
              <w:t>Дизельное топливо явл</w:t>
            </w:r>
            <w:r w:rsidRPr="00B56FB6">
              <w:rPr>
                <w:rFonts w:ascii="Times New Roman" w:hAnsi="Times New Roman" w:cs="Times New Roman"/>
                <w:sz w:val="18"/>
                <w:szCs w:val="18"/>
              </w:rPr>
              <w:t>я</w:t>
            </w:r>
            <w:r w:rsidRPr="00B56FB6">
              <w:rPr>
                <w:rFonts w:ascii="Times New Roman" w:hAnsi="Times New Roman" w:cs="Times New Roman"/>
                <w:sz w:val="18"/>
                <w:szCs w:val="18"/>
              </w:rPr>
              <w:t xml:space="preserve">ется более </w:t>
            </w:r>
            <w:r w:rsidRPr="00B56FB6">
              <w:rPr>
                <w:rFonts w:ascii="Times New Roman" w:hAnsi="Times New Roman" w:cs="Times New Roman"/>
                <w:sz w:val="18"/>
                <w:szCs w:val="18"/>
              </w:rPr>
              <w:lastRenderedPageBreak/>
              <w:t xml:space="preserve">экономным в сравнении </w:t>
            </w:r>
            <w:proofErr w:type="gramStart"/>
            <w:r w:rsidRPr="00B56FB6">
              <w:rPr>
                <w:rFonts w:ascii="Times New Roman" w:hAnsi="Times New Roman" w:cs="Times New Roman"/>
                <w:sz w:val="18"/>
                <w:szCs w:val="18"/>
              </w:rPr>
              <w:t>с</w:t>
            </w:r>
            <w:proofErr w:type="gramEnd"/>
            <w:r w:rsidRPr="00B56FB6">
              <w:rPr>
                <w:rFonts w:ascii="Times New Roman" w:hAnsi="Times New Roman" w:cs="Times New Roman"/>
                <w:sz w:val="18"/>
                <w:szCs w:val="18"/>
              </w:rPr>
              <w:t xml:space="preserve"> бензиновым. При этом в связи с отсу</w:t>
            </w:r>
            <w:r w:rsidRPr="00B56FB6">
              <w:rPr>
                <w:rFonts w:ascii="Times New Roman" w:hAnsi="Times New Roman" w:cs="Times New Roman"/>
                <w:sz w:val="18"/>
                <w:szCs w:val="18"/>
              </w:rPr>
              <w:t>т</w:t>
            </w:r>
            <w:r w:rsidRPr="00B56FB6">
              <w:rPr>
                <w:rFonts w:ascii="Times New Roman" w:hAnsi="Times New Roman" w:cs="Times New Roman"/>
                <w:sz w:val="18"/>
                <w:szCs w:val="18"/>
              </w:rPr>
              <w:t>ствием на те</w:t>
            </w:r>
            <w:r w:rsidRPr="00B56FB6">
              <w:rPr>
                <w:rFonts w:ascii="Times New Roman" w:hAnsi="Times New Roman" w:cs="Times New Roman"/>
                <w:sz w:val="18"/>
                <w:szCs w:val="18"/>
              </w:rPr>
              <w:t>р</w:t>
            </w:r>
            <w:r w:rsidRPr="00B56FB6">
              <w:rPr>
                <w:rFonts w:ascii="Times New Roman" w:hAnsi="Times New Roman" w:cs="Times New Roman"/>
                <w:sz w:val="18"/>
                <w:szCs w:val="18"/>
              </w:rPr>
              <w:t>ритории пл</w:t>
            </w:r>
            <w:r w:rsidRPr="00B56FB6">
              <w:rPr>
                <w:rFonts w:ascii="Times New Roman" w:hAnsi="Times New Roman" w:cs="Times New Roman"/>
                <w:sz w:val="18"/>
                <w:szCs w:val="18"/>
              </w:rPr>
              <w:t>а</w:t>
            </w:r>
            <w:r w:rsidRPr="00B56FB6">
              <w:rPr>
                <w:rFonts w:ascii="Times New Roman" w:hAnsi="Times New Roman" w:cs="Times New Roman"/>
                <w:sz w:val="18"/>
                <w:szCs w:val="18"/>
              </w:rPr>
              <w:t xml:space="preserve">нируемой </w:t>
            </w:r>
            <w:proofErr w:type="gramStart"/>
            <w:r w:rsidRPr="00B56FB6">
              <w:rPr>
                <w:rFonts w:ascii="Times New Roman" w:hAnsi="Times New Roman" w:cs="Times New Roman"/>
                <w:sz w:val="18"/>
                <w:szCs w:val="18"/>
              </w:rPr>
              <w:t>эк</w:t>
            </w:r>
            <w:r w:rsidRPr="00B56FB6">
              <w:rPr>
                <w:rFonts w:ascii="Times New Roman" w:hAnsi="Times New Roman" w:cs="Times New Roman"/>
                <w:sz w:val="18"/>
                <w:szCs w:val="18"/>
              </w:rPr>
              <w:t>с</w:t>
            </w:r>
            <w:r w:rsidRPr="00B56FB6">
              <w:rPr>
                <w:rFonts w:ascii="Times New Roman" w:hAnsi="Times New Roman" w:cs="Times New Roman"/>
                <w:sz w:val="18"/>
                <w:szCs w:val="18"/>
              </w:rPr>
              <w:t>плуатации закупаемых автомобилей достаточного количества действующих объектов газ</w:t>
            </w:r>
            <w:r w:rsidRPr="00B56FB6">
              <w:rPr>
                <w:rFonts w:ascii="Times New Roman" w:hAnsi="Times New Roman" w:cs="Times New Roman"/>
                <w:sz w:val="18"/>
                <w:szCs w:val="18"/>
              </w:rPr>
              <w:t>о</w:t>
            </w:r>
            <w:r w:rsidRPr="00B56FB6">
              <w:rPr>
                <w:rFonts w:ascii="Times New Roman" w:hAnsi="Times New Roman" w:cs="Times New Roman"/>
                <w:sz w:val="18"/>
                <w:szCs w:val="18"/>
              </w:rPr>
              <w:t>заправочной инфраструкт</w:t>
            </w:r>
            <w:r w:rsidRPr="00B56FB6">
              <w:rPr>
                <w:rFonts w:ascii="Times New Roman" w:hAnsi="Times New Roman" w:cs="Times New Roman"/>
                <w:sz w:val="18"/>
                <w:szCs w:val="18"/>
              </w:rPr>
              <w:t>у</w:t>
            </w:r>
            <w:r w:rsidRPr="00B56FB6">
              <w:rPr>
                <w:rFonts w:ascii="Times New Roman" w:hAnsi="Times New Roman" w:cs="Times New Roman"/>
                <w:sz w:val="18"/>
                <w:szCs w:val="18"/>
              </w:rPr>
              <w:t>ры</w:t>
            </w:r>
            <w:proofErr w:type="gramEnd"/>
            <w:r w:rsidRPr="00B56FB6">
              <w:rPr>
                <w:rFonts w:ascii="Times New Roman" w:hAnsi="Times New Roman" w:cs="Times New Roman"/>
                <w:sz w:val="18"/>
                <w:szCs w:val="18"/>
              </w:rPr>
              <w:t xml:space="preserve"> и (или) зарядной и</w:t>
            </w:r>
            <w:r w:rsidRPr="00B56FB6">
              <w:rPr>
                <w:rFonts w:ascii="Times New Roman" w:hAnsi="Times New Roman" w:cs="Times New Roman"/>
                <w:sz w:val="18"/>
                <w:szCs w:val="18"/>
              </w:rPr>
              <w:t>н</w:t>
            </w:r>
            <w:r w:rsidRPr="00B56FB6">
              <w:rPr>
                <w:rFonts w:ascii="Times New Roman" w:hAnsi="Times New Roman" w:cs="Times New Roman"/>
                <w:sz w:val="18"/>
                <w:szCs w:val="18"/>
              </w:rPr>
              <w:t>фраструктуры для электрич</w:t>
            </w:r>
            <w:r w:rsidRPr="00B56FB6">
              <w:rPr>
                <w:rFonts w:ascii="Times New Roman" w:hAnsi="Times New Roman" w:cs="Times New Roman"/>
                <w:sz w:val="18"/>
                <w:szCs w:val="18"/>
              </w:rPr>
              <w:t>е</w:t>
            </w:r>
            <w:r w:rsidRPr="00B56FB6">
              <w:rPr>
                <w:rFonts w:ascii="Times New Roman" w:hAnsi="Times New Roman" w:cs="Times New Roman"/>
                <w:sz w:val="18"/>
                <w:szCs w:val="18"/>
              </w:rPr>
              <w:t>ского автом</w:t>
            </w:r>
            <w:r w:rsidRPr="00B56FB6">
              <w:rPr>
                <w:rFonts w:ascii="Times New Roman" w:hAnsi="Times New Roman" w:cs="Times New Roman"/>
                <w:sz w:val="18"/>
                <w:szCs w:val="18"/>
              </w:rPr>
              <w:t>о</w:t>
            </w:r>
            <w:r w:rsidRPr="00B56FB6">
              <w:rPr>
                <w:rFonts w:ascii="Times New Roman" w:hAnsi="Times New Roman" w:cs="Times New Roman"/>
                <w:sz w:val="18"/>
                <w:szCs w:val="18"/>
              </w:rPr>
              <w:t>бильного транспорта,  что не позв</w:t>
            </w:r>
            <w:r w:rsidRPr="00B56FB6">
              <w:rPr>
                <w:rFonts w:ascii="Times New Roman" w:hAnsi="Times New Roman" w:cs="Times New Roman"/>
                <w:sz w:val="18"/>
                <w:szCs w:val="18"/>
              </w:rPr>
              <w:t>о</w:t>
            </w:r>
            <w:r w:rsidRPr="00B56FB6">
              <w:rPr>
                <w:rFonts w:ascii="Times New Roman" w:hAnsi="Times New Roman" w:cs="Times New Roman"/>
                <w:sz w:val="18"/>
                <w:szCs w:val="18"/>
              </w:rPr>
              <w:t>ляет воспол</w:t>
            </w:r>
            <w:r w:rsidRPr="00B56FB6">
              <w:rPr>
                <w:rFonts w:ascii="Times New Roman" w:hAnsi="Times New Roman" w:cs="Times New Roman"/>
                <w:sz w:val="18"/>
                <w:szCs w:val="18"/>
              </w:rPr>
              <w:t>ь</w:t>
            </w:r>
            <w:r w:rsidRPr="00B56FB6">
              <w:rPr>
                <w:rFonts w:ascii="Times New Roman" w:hAnsi="Times New Roman" w:cs="Times New Roman"/>
                <w:sz w:val="18"/>
                <w:szCs w:val="18"/>
              </w:rPr>
              <w:t>зоваться этим видом топлива</w:t>
            </w:r>
          </w:p>
        </w:tc>
        <w:tc>
          <w:tcPr>
            <w:tcW w:w="851" w:type="dxa"/>
            <w:vMerge/>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r>
      <w:tr w:rsidR="00FC4CF5" w:rsidRPr="00046D6C" w:rsidTr="00FD439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комплект</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ция</w:t>
            </w:r>
          </w:p>
        </w:tc>
        <w:tc>
          <w:tcPr>
            <w:tcW w:w="7371" w:type="dxa"/>
            <w:gridSpan w:val="9"/>
            <w:tcBorders>
              <w:top w:val="single" w:sz="4" w:space="0" w:color="auto"/>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proofErr w:type="gramStart"/>
            <w:r w:rsidRPr="00046D6C">
              <w:rPr>
                <w:rFonts w:ascii="Times New Roman" w:eastAsia="Times New Roman" w:hAnsi="Times New Roman"/>
                <w:color w:val="000000"/>
                <w:sz w:val="18"/>
                <w:szCs w:val="18"/>
              </w:rPr>
              <w:t>стандартная</w:t>
            </w:r>
            <w:proofErr w:type="gramEnd"/>
            <w:r w:rsidRPr="00046D6C">
              <w:rPr>
                <w:rFonts w:ascii="Times New Roman" w:eastAsia="Times New Roman" w:hAnsi="Times New Roman"/>
                <w:color w:val="000000"/>
                <w:sz w:val="18"/>
                <w:szCs w:val="18"/>
              </w:rPr>
              <w:t xml:space="preserve"> с возможностью установления дополнительных опций</w:t>
            </w:r>
          </w:p>
        </w:tc>
        <w:tc>
          <w:tcPr>
            <w:tcW w:w="1418" w:type="dxa"/>
            <w:gridSpan w:val="2"/>
            <w:tcBorders>
              <w:top w:val="nil"/>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FD439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16" w:history="1">
              <w:r w:rsidR="00FC4CF5" w:rsidRPr="00046D6C">
                <w:rPr>
                  <w:rFonts w:ascii="Times New Roman" w:eastAsia="Times New Roman" w:hAnsi="Times New Roman"/>
                  <w:sz w:val="17"/>
                  <w:szCs w:val="17"/>
                  <w:u w:val="single"/>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nil"/>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предельная цена</w:t>
            </w:r>
          </w:p>
        </w:tc>
        <w:tc>
          <w:tcPr>
            <w:tcW w:w="7371" w:type="dxa"/>
            <w:gridSpan w:val="9"/>
            <w:tcBorders>
              <w:top w:val="single" w:sz="4" w:space="0" w:color="auto"/>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6 571 000,00 </w:t>
            </w:r>
          </w:p>
        </w:tc>
        <w:tc>
          <w:tcPr>
            <w:tcW w:w="1418" w:type="dxa"/>
            <w:gridSpan w:val="2"/>
            <w:tcBorders>
              <w:top w:val="nil"/>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98"/>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7.</w:t>
            </w:r>
          </w:p>
        </w:tc>
        <w:tc>
          <w:tcPr>
            <w:tcW w:w="977" w:type="dxa"/>
            <w:vMerge w:val="restart"/>
            <w:tcBorders>
              <w:top w:val="nil"/>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29.10.4</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Средства автотран</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портные гр</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зовые</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251</w:t>
            </w:r>
          </w:p>
        </w:tc>
        <w:tc>
          <w:tcPr>
            <w:tcW w:w="708"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лош</w:t>
            </w:r>
            <w:r w:rsidRPr="00046D6C">
              <w:rPr>
                <w:rFonts w:ascii="Times New Roman" w:eastAsia="Times New Roman" w:hAnsi="Times New Roman"/>
                <w:sz w:val="17"/>
                <w:szCs w:val="17"/>
              </w:rPr>
              <w:t>а</w:t>
            </w:r>
            <w:r w:rsidRPr="00046D6C">
              <w:rPr>
                <w:rFonts w:ascii="Times New Roman" w:eastAsia="Times New Roman" w:hAnsi="Times New Roman"/>
                <w:sz w:val="17"/>
                <w:szCs w:val="17"/>
              </w:rPr>
              <w:t>диная сила</w:t>
            </w:r>
          </w:p>
        </w:tc>
        <w:tc>
          <w:tcPr>
            <w:tcW w:w="1134" w:type="dxa"/>
            <w:tcBorders>
              <w:top w:val="nil"/>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Тип двиг</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теля (сил</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вой уст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 xml:space="preserve">новки) </w:t>
            </w:r>
            <w:r w:rsidR="004E3CA2">
              <w:rPr>
                <w:rFonts w:ascii="Times New Roman" w:eastAsia="Times New Roman" w:hAnsi="Times New Roman"/>
                <w:color w:val="000000"/>
                <w:sz w:val="18"/>
                <w:szCs w:val="18"/>
              </w:rPr>
              <w:t xml:space="preserve"> </w:t>
            </w:r>
            <w:r w:rsidR="004E3CA2" w:rsidRPr="004864C4">
              <w:rPr>
                <w:rFonts w:ascii="Times New Roman" w:eastAsia="Times New Roman" w:hAnsi="Times New Roman" w:cs="Times New Roman"/>
                <w:sz w:val="18"/>
                <w:szCs w:val="18"/>
              </w:rPr>
              <w:t>&lt;</w:t>
            </w:r>
            <w:r w:rsidR="004E3CA2">
              <w:rPr>
                <w:rFonts w:ascii="Times New Roman" w:hAnsi="Times New Roman"/>
                <w:sz w:val="18"/>
                <w:szCs w:val="18"/>
              </w:rPr>
              <w:t>2</w:t>
            </w:r>
            <w:r w:rsidR="004E3CA2" w:rsidRPr="004864C4">
              <w:rPr>
                <w:rFonts w:ascii="Times New Roman" w:eastAsia="Times New Roman" w:hAnsi="Times New Roman" w:cs="Times New Roman"/>
                <w:sz w:val="18"/>
                <w:szCs w:val="18"/>
              </w:rPr>
              <w:t>&gt;</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двигатель внутреннего сгорания</w:t>
            </w:r>
          </w:p>
        </w:tc>
        <w:tc>
          <w:tcPr>
            <w:tcW w:w="1418" w:type="dxa"/>
            <w:gridSpan w:val="2"/>
            <w:tcBorders>
              <w:top w:val="nil"/>
              <w:left w:val="single" w:sz="4" w:space="0" w:color="auto"/>
              <w:bottom w:val="single" w:sz="4" w:space="0" w:color="000000"/>
              <w:right w:val="single" w:sz="4" w:space="0" w:color="auto"/>
            </w:tcBorders>
            <w:shd w:val="clear" w:color="auto" w:fill="auto"/>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509"/>
        </w:trPr>
        <w:tc>
          <w:tcPr>
            <w:tcW w:w="456" w:type="dxa"/>
            <w:vMerge/>
            <w:tcBorders>
              <w:top w:val="nil"/>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567" w:type="dxa"/>
            <w:vMerge/>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мощность двигателя</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8" w:type="dxa"/>
            <w:gridSpan w:val="2"/>
            <w:tcBorders>
              <w:top w:val="nil"/>
              <w:left w:val="single" w:sz="4" w:space="0" w:color="auto"/>
              <w:bottom w:val="single" w:sz="4" w:space="0" w:color="000000"/>
              <w:right w:val="single" w:sz="4" w:space="0" w:color="auto"/>
            </w:tcBorders>
            <w:shd w:val="clear" w:color="auto" w:fill="auto"/>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r>
      <w:tr w:rsidR="00FC4CF5" w:rsidRPr="00046D6C" w:rsidTr="00C52EAD">
        <w:trPr>
          <w:trHeight w:val="559"/>
        </w:trPr>
        <w:tc>
          <w:tcPr>
            <w:tcW w:w="456" w:type="dxa"/>
            <w:vMerge/>
            <w:tcBorders>
              <w:top w:val="nil"/>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567" w:type="dxa"/>
            <w:vMerge/>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auto" w:fill="auto"/>
            <w:hideMark/>
          </w:tcPr>
          <w:p w:rsidR="00FC4CF5" w:rsidRPr="00046D6C" w:rsidRDefault="00FC4CF5" w:rsidP="004E3CA2">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вид топл</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ва</w:t>
            </w:r>
            <w:r w:rsidR="004E3CA2">
              <w:rPr>
                <w:rFonts w:ascii="Times New Roman" w:eastAsia="Times New Roman" w:hAnsi="Times New Roman"/>
                <w:color w:val="000000"/>
                <w:sz w:val="18"/>
                <w:szCs w:val="18"/>
              </w:rPr>
              <w:t xml:space="preserve"> </w:t>
            </w:r>
            <w:r w:rsidR="004E3CA2">
              <w:rPr>
                <w:rFonts w:ascii="Times New Roman" w:eastAsia="Times New Roman" w:hAnsi="Times New Roman" w:cs="Times New Roman"/>
                <w:sz w:val="18"/>
                <w:szCs w:val="18"/>
              </w:rPr>
              <w:t>&lt;</w:t>
            </w:r>
            <w:r w:rsidR="004E3CA2" w:rsidRPr="009E22EF">
              <w:rPr>
                <w:rFonts w:ascii="Times New Roman" w:hAnsi="Times New Roman" w:cs="Times New Roman"/>
                <w:sz w:val="18"/>
                <w:szCs w:val="18"/>
              </w:rPr>
              <w:t>3</w:t>
            </w:r>
            <w:r w:rsidR="004E3CA2" w:rsidRPr="009E22EF">
              <w:rPr>
                <w:rFonts w:ascii="Times New Roman" w:eastAsia="Times New Roman" w:hAnsi="Times New Roman" w:cs="Times New Roman"/>
                <w:sz w:val="18"/>
                <w:szCs w:val="18"/>
              </w:rPr>
              <w:t>&gt;, &lt;</w:t>
            </w:r>
            <w:r w:rsidR="004E3CA2" w:rsidRPr="009E22EF">
              <w:rPr>
                <w:rFonts w:ascii="Times New Roman" w:hAnsi="Times New Roman" w:cs="Times New Roman"/>
                <w:sz w:val="18"/>
                <w:szCs w:val="18"/>
              </w:rPr>
              <w:t>4</w:t>
            </w:r>
            <w:r w:rsidR="004E3CA2" w:rsidRPr="009E22EF">
              <w:rPr>
                <w:rFonts w:ascii="Times New Roman" w:eastAsia="Times New Roman" w:hAnsi="Times New Roman" w:cs="Times New Roman"/>
                <w:sz w:val="18"/>
                <w:szCs w:val="18"/>
              </w:rPr>
              <w:t>&gt;</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дизельное топливо</w:t>
            </w:r>
          </w:p>
        </w:tc>
        <w:tc>
          <w:tcPr>
            <w:tcW w:w="1418" w:type="dxa"/>
            <w:gridSpan w:val="2"/>
            <w:tcBorders>
              <w:top w:val="nil"/>
              <w:left w:val="single" w:sz="4" w:space="0" w:color="auto"/>
              <w:bottom w:val="single" w:sz="4" w:space="0" w:color="000000"/>
              <w:right w:val="single" w:sz="4" w:space="0" w:color="auto"/>
            </w:tcBorders>
            <w:shd w:val="clear" w:color="auto" w:fill="auto"/>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D439D" w:rsidP="00C52EAD">
            <w:pPr>
              <w:spacing w:after="0" w:line="240" w:lineRule="auto"/>
              <w:jc w:val="center"/>
              <w:rPr>
                <w:rFonts w:ascii="Times New Roman" w:eastAsia="Times New Roman" w:hAnsi="Times New Roman"/>
                <w:sz w:val="17"/>
                <w:szCs w:val="17"/>
              </w:rPr>
            </w:pPr>
            <w:r w:rsidRPr="00B56FB6">
              <w:rPr>
                <w:rFonts w:ascii="Times New Roman" w:hAnsi="Times New Roman" w:cs="Times New Roman"/>
                <w:sz w:val="18"/>
                <w:szCs w:val="18"/>
              </w:rPr>
              <w:t>Дизельное топливо явл</w:t>
            </w:r>
            <w:r w:rsidRPr="00B56FB6">
              <w:rPr>
                <w:rFonts w:ascii="Times New Roman" w:hAnsi="Times New Roman" w:cs="Times New Roman"/>
                <w:sz w:val="18"/>
                <w:szCs w:val="18"/>
              </w:rPr>
              <w:t>я</w:t>
            </w:r>
            <w:r w:rsidRPr="00B56FB6">
              <w:rPr>
                <w:rFonts w:ascii="Times New Roman" w:hAnsi="Times New Roman" w:cs="Times New Roman"/>
                <w:sz w:val="18"/>
                <w:szCs w:val="18"/>
              </w:rPr>
              <w:t xml:space="preserve">ется более экономным в сравнении </w:t>
            </w:r>
            <w:proofErr w:type="gramStart"/>
            <w:r w:rsidRPr="00B56FB6">
              <w:rPr>
                <w:rFonts w:ascii="Times New Roman" w:hAnsi="Times New Roman" w:cs="Times New Roman"/>
                <w:sz w:val="18"/>
                <w:szCs w:val="18"/>
              </w:rPr>
              <w:t>с</w:t>
            </w:r>
            <w:proofErr w:type="gramEnd"/>
            <w:r w:rsidRPr="00B56FB6">
              <w:rPr>
                <w:rFonts w:ascii="Times New Roman" w:hAnsi="Times New Roman" w:cs="Times New Roman"/>
                <w:sz w:val="18"/>
                <w:szCs w:val="18"/>
              </w:rPr>
              <w:t xml:space="preserve"> бензиновым. При этом в связи с отсу</w:t>
            </w:r>
            <w:r w:rsidRPr="00B56FB6">
              <w:rPr>
                <w:rFonts w:ascii="Times New Roman" w:hAnsi="Times New Roman" w:cs="Times New Roman"/>
                <w:sz w:val="18"/>
                <w:szCs w:val="18"/>
              </w:rPr>
              <w:t>т</w:t>
            </w:r>
            <w:r w:rsidRPr="00B56FB6">
              <w:rPr>
                <w:rFonts w:ascii="Times New Roman" w:hAnsi="Times New Roman" w:cs="Times New Roman"/>
                <w:sz w:val="18"/>
                <w:szCs w:val="18"/>
              </w:rPr>
              <w:lastRenderedPageBreak/>
              <w:t>ствием на те</w:t>
            </w:r>
            <w:r w:rsidRPr="00B56FB6">
              <w:rPr>
                <w:rFonts w:ascii="Times New Roman" w:hAnsi="Times New Roman" w:cs="Times New Roman"/>
                <w:sz w:val="18"/>
                <w:szCs w:val="18"/>
              </w:rPr>
              <w:t>р</w:t>
            </w:r>
            <w:r w:rsidRPr="00B56FB6">
              <w:rPr>
                <w:rFonts w:ascii="Times New Roman" w:hAnsi="Times New Roman" w:cs="Times New Roman"/>
                <w:sz w:val="18"/>
                <w:szCs w:val="18"/>
              </w:rPr>
              <w:t>ритории пл</w:t>
            </w:r>
            <w:r w:rsidRPr="00B56FB6">
              <w:rPr>
                <w:rFonts w:ascii="Times New Roman" w:hAnsi="Times New Roman" w:cs="Times New Roman"/>
                <w:sz w:val="18"/>
                <w:szCs w:val="18"/>
              </w:rPr>
              <w:t>а</w:t>
            </w:r>
            <w:r w:rsidRPr="00B56FB6">
              <w:rPr>
                <w:rFonts w:ascii="Times New Roman" w:hAnsi="Times New Roman" w:cs="Times New Roman"/>
                <w:sz w:val="18"/>
                <w:szCs w:val="18"/>
              </w:rPr>
              <w:t xml:space="preserve">нируемой </w:t>
            </w:r>
            <w:proofErr w:type="gramStart"/>
            <w:r w:rsidRPr="00B56FB6">
              <w:rPr>
                <w:rFonts w:ascii="Times New Roman" w:hAnsi="Times New Roman" w:cs="Times New Roman"/>
                <w:sz w:val="18"/>
                <w:szCs w:val="18"/>
              </w:rPr>
              <w:t>эк</w:t>
            </w:r>
            <w:r w:rsidRPr="00B56FB6">
              <w:rPr>
                <w:rFonts w:ascii="Times New Roman" w:hAnsi="Times New Roman" w:cs="Times New Roman"/>
                <w:sz w:val="18"/>
                <w:szCs w:val="18"/>
              </w:rPr>
              <w:t>с</w:t>
            </w:r>
            <w:r w:rsidRPr="00B56FB6">
              <w:rPr>
                <w:rFonts w:ascii="Times New Roman" w:hAnsi="Times New Roman" w:cs="Times New Roman"/>
                <w:sz w:val="18"/>
                <w:szCs w:val="18"/>
              </w:rPr>
              <w:t>плуатации закупаемых автомобилей достаточного количества действующих объектов газ</w:t>
            </w:r>
            <w:r w:rsidRPr="00B56FB6">
              <w:rPr>
                <w:rFonts w:ascii="Times New Roman" w:hAnsi="Times New Roman" w:cs="Times New Roman"/>
                <w:sz w:val="18"/>
                <w:szCs w:val="18"/>
              </w:rPr>
              <w:t>о</w:t>
            </w:r>
            <w:r w:rsidRPr="00B56FB6">
              <w:rPr>
                <w:rFonts w:ascii="Times New Roman" w:hAnsi="Times New Roman" w:cs="Times New Roman"/>
                <w:sz w:val="18"/>
                <w:szCs w:val="18"/>
              </w:rPr>
              <w:t>заправочной инфраструкт</w:t>
            </w:r>
            <w:r w:rsidRPr="00B56FB6">
              <w:rPr>
                <w:rFonts w:ascii="Times New Roman" w:hAnsi="Times New Roman" w:cs="Times New Roman"/>
                <w:sz w:val="18"/>
                <w:szCs w:val="18"/>
              </w:rPr>
              <w:t>у</w:t>
            </w:r>
            <w:r w:rsidRPr="00B56FB6">
              <w:rPr>
                <w:rFonts w:ascii="Times New Roman" w:hAnsi="Times New Roman" w:cs="Times New Roman"/>
                <w:sz w:val="18"/>
                <w:szCs w:val="18"/>
              </w:rPr>
              <w:t>ры</w:t>
            </w:r>
            <w:proofErr w:type="gramEnd"/>
            <w:r w:rsidRPr="00B56FB6">
              <w:rPr>
                <w:rFonts w:ascii="Times New Roman" w:hAnsi="Times New Roman" w:cs="Times New Roman"/>
                <w:sz w:val="18"/>
                <w:szCs w:val="18"/>
              </w:rPr>
              <w:t xml:space="preserve"> и (или) зарядной и</w:t>
            </w:r>
            <w:r w:rsidRPr="00B56FB6">
              <w:rPr>
                <w:rFonts w:ascii="Times New Roman" w:hAnsi="Times New Roman" w:cs="Times New Roman"/>
                <w:sz w:val="18"/>
                <w:szCs w:val="18"/>
              </w:rPr>
              <w:t>н</w:t>
            </w:r>
            <w:r w:rsidRPr="00B56FB6">
              <w:rPr>
                <w:rFonts w:ascii="Times New Roman" w:hAnsi="Times New Roman" w:cs="Times New Roman"/>
                <w:sz w:val="18"/>
                <w:szCs w:val="18"/>
              </w:rPr>
              <w:t>фраструктуры для электрич</w:t>
            </w:r>
            <w:r w:rsidRPr="00B56FB6">
              <w:rPr>
                <w:rFonts w:ascii="Times New Roman" w:hAnsi="Times New Roman" w:cs="Times New Roman"/>
                <w:sz w:val="18"/>
                <w:szCs w:val="18"/>
              </w:rPr>
              <w:t>е</w:t>
            </w:r>
            <w:r w:rsidRPr="00B56FB6">
              <w:rPr>
                <w:rFonts w:ascii="Times New Roman" w:hAnsi="Times New Roman" w:cs="Times New Roman"/>
                <w:sz w:val="18"/>
                <w:szCs w:val="18"/>
              </w:rPr>
              <w:t>ского автом</w:t>
            </w:r>
            <w:r w:rsidRPr="00B56FB6">
              <w:rPr>
                <w:rFonts w:ascii="Times New Roman" w:hAnsi="Times New Roman" w:cs="Times New Roman"/>
                <w:sz w:val="18"/>
                <w:szCs w:val="18"/>
              </w:rPr>
              <w:t>о</w:t>
            </w:r>
            <w:r w:rsidRPr="00B56FB6">
              <w:rPr>
                <w:rFonts w:ascii="Times New Roman" w:hAnsi="Times New Roman" w:cs="Times New Roman"/>
                <w:sz w:val="18"/>
                <w:szCs w:val="18"/>
              </w:rPr>
              <w:t>бильного транспорта,  что не позв</w:t>
            </w:r>
            <w:r w:rsidRPr="00B56FB6">
              <w:rPr>
                <w:rFonts w:ascii="Times New Roman" w:hAnsi="Times New Roman" w:cs="Times New Roman"/>
                <w:sz w:val="18"/>
                <w:szCs w:val="18"/>
              </w:rPr>
              <w:t>о</w:t>
            </w:r>
            <w:r w:rsidRPr="00B56FB6">
              <w:rPr>
                <w:rFonts w:ascii="Times New Roman" w:hAnsi="Times New Roman" w:cs="Times New Roman"/>
                <w:sz w:val="18"/>
                <w:szCs w:val="18"/>
              </w:rPr>
              <w:t>ляет воспол</w:t>
            </w:r>
            <w:r w:rsidRPr="00B56FB6">
              <w:rPr>
                <w:rFonts w:ascii="Times New Roman" w:hAnsi="Times New Roman" w:cs="Times New Roman"/>
                <w:sz w:val="18"/>
                <w:szCs w:val="18"/>
              </w:rPr>
              <w:t>ь</w:t>
            </w:r>
            <w:r w:rsidRPr="00B56FB6">
              <w:rPr>
                <w:rFonts w:ascii="Times New Roman" w:hAnsi="Times New Roman" w:cs="Times New Roman"/>
                <w:sz w:val="18"/>
                <w:szCs w:val="18"/>
              </w:rPr>
              <w:t>зоваться этим видом топлива</w:t>
            </w:r>
          </w:p>
        </w:tc>
        <w:tc>
          <w:tcPr>
            <w:tcW w:w="851" w:type="dxa"/>
            <w:vMerge/>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r>
      <w:tr w:rsidR="00FC4CF5" w:rsidRPr="00046D6C" w:rsidTr="00FD439D">
        <w:trPr>
          <w:trHeight w:val="353"/>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708"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134" w:type="dxa"/>
            <w:tcBorders>
              <w:top w:val="single" w:sz="4" w:space="0" w:color="auto"/>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комплект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w:t>
            </w:r>
          </w:p>
        </w:tc>
        <w:tc>
          <w:tcPr>
            <w:tcW w:w="7371" w:type="dxa"/>
            <w:gridSpan w:val="9"/>
            <w:tcBorders>
              <w:top w:val="nil"/>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proofErr w:type="gramStart"/>
            <w:r w:rsidRPr="00046D6C">
              <w:rPr>
                <w:rFonts w:ascii="Times New Roman" w:eastAsia="Times New Roman" w:hAnsi="Times New Roman"/>
                <w:color w:val="000000"/>
                <w:sz w:val="18"/>
                <w:szCs w:val="18"/>
              </w:rPr>
              <w:t>стандартная</w:t>
            </w:r>
            <w:proofErr w:type="gramEnd"/>
            <w:r w:rsidRPr="00046D6C">
              <w:rPr>
                <w:rFonts w:ascii="Times New Roman" w:eastAsia="Times New Roman" w:hAnsi="Times New Roman"/>
                <w:color w:val="000000"/>
                <w:sz w:val="18"/>
                <w:szCs w:val="18"/>
              </w:rPr>
              <w:t xml:space="preserve"> с возможностью установления дополнительных опций</w:t>
            </w:r>
          </w:p>
        </w:tc>
        <w:tc>
          <w:tcPr>
            <w:tcW w:w="1418" w:type="dxa"/>
            <w:gridSpan w:val="2"/>
            <w:tcBorders>
              <w:top w:val="nil"/>
              <w:left w:val="single" w:sz="4" w:space="0" w:color="auto"/>
              <w:bottom w:val="single" w:sz="4" w:space="0" w:color="000000"/>
              <w:right w:val="single" w:sz="4" w:space="0" w:color="auto"/>
            </w:tcBorders>
            <w:shd w:val="clear" w:color="auto" w:fill="auto"/>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FD439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17" w:history="1">
              <w:r w:rsidR="00FC4CF5" w:rsidRPr="00046D6C">
                <w:rPr>
                  <w:rFonts w:ascii="Times New Roman" w:eastAsia="Times New Roman" w:hAnsi="Times New Roman"/>
                  <w:sz w:val="17"/>
                  <w:szCs w:val="17"/>
                  <w:u w:val="single"/>
                </w:rPr>
                <w:t>383</w:t>
              </w:r>
            </w:hyperlink>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рубль</w:t>
            </w:r>
          </w:p>
        </w:tc>
        <w:tc>
          <w:tcPr>
            <w:tcW w:w="1134" w:type="dxa"/>
            <w:tcBorders>
              <w:top w:val="single" w:sz="4" w:space="0" w:color="auto"/>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предельная цена</w:t>
            </w:r>
          </w:p>
        </w:tc>
        <w:tc>
          <w:tcPr>
            <w:tcW w:w="7371" w:type="dxa"/>
            <w:gridSpan w:val="9"/>
            <w:tcBorders>
              <w:top w:val="single" w:sz="4" w:space="0" w:color="auto"/>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3 926 666,67</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542"/>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8.</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31.01.11</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Мебель м</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 xml:space="preserve">таллическая для офисов.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закупа</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мой проду</w:t>
            </w:r>
            <w:r w:rsidRPr="00046D6C">
              <w:rPr>
                <w:rFonts w:ascii="Times New Roman" w:eastAsia="Times New Roman" w:hAnsi="Times New Roman"/>
                <w:color w:val="000000"/>
                <w:sz w:val="18"/>
                <w:szCs w:val="18"/>
              </w:rPr>
              <w:t>к</w:t>
            </w:r>
            <w:r w:rsidRPr="00046D6C">
              <w:rPr>
                <w:rFonts w:ascii="Times New Roman" w:eastAsia="Times New Roman" w:hAnsi="Times New Roman"/>
                <w:color w:val="000000"/>
                <w:sz w:val="18"/>
                <w:szCs w:val="18"/>
              </w:rPr>
              <w:t>ции: мебель для сидения, преимущес</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венно с м</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таллическим каркасом</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материал (металл) </w:t>
            </w:r>
          </w:p>
          <w:p w:rsidR="00FC4CF5" w:rsidRPr="00046D6C" w:rsidRDefault="00FC4CF5" w:rsidP="00C52EAD">
            <w:pPr>
              <w:spacing w:after="0" w:line="240" w:lineRule="auto"/>
              <w:rPr>
                <w:rFonts w:ascii="Times New Roman" w:eastAsia="Times New Roman" w:hAnsi="Times New Roman"/>
                <w:color w:val="000000"/>
                <w:sz w:val="18"/>
                <w:szCs w:val="18"/>
              </w:rPr>
            </w:pP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обивочные материалы</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предельное зн</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чение – кожа натуральная.</w:t>
            </w:r>
          </w:p>
          <w:p w:rsidR="00FC4CF5" w:rsidRPr="00046D6C" w:rsidRDefault="00FC4CF5" w:rsidP="00C52EAD">
            <w:pPr>
              <w:spacing w:after="0" w:line="240" w:lineRule="auto"/>
              <w:jc w:val="center"/>
              <w:rPr>
                <w:rFonts w:ascii="Times New Roman" w:eastAsia="Times New Roman" w:hAnsi="Times New Roman"/>
                <w:color w:val="000000"/>
                <w:sz w:val="18"/>
                <w:szCs w:val="18"/>
              </w:rPr>
            </w:pPr>
            <w:proofErr w:type="gramStart"/>
            <w:r w:rsidRPr="00046D6C">
              <w:rPr>
                <w:rFonts w:ascii="Times New Roman" w:eastAsia="Times New Roman" w:hAnsi="Times New Roman"/>
                <w:color w:val="000000"/>
                <w:sz w:val="18"/>
                <w:szCs w:val="18"/>
              </w:rPr>
              <w:t>Возможные зн</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чения: искусс</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венная кожа, мебельный (и</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кусственный) мех, искусстве</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ная замша (</w:t>
            </w:r>
            <w:proofErr w:type="spellStart"/>
            <w:r w:rsidRPr="00046D6C">
              <w:rPr>
                <w:rFonts w:ascii="Times New Roman" w:eastAsia="Times New Roman" w:hAnsi="Times New Roman"/>
                <w:color w:val="000000"/>
                <w:sz w:val="18"/>
                <w:szCs w:val="18"/>
              </w:rPr>
              <w:t>ми</w:t>
            </w:r>
            <w:r w:rsidRPr="00046D6C">
              <w:rPr>
                <w:rFonts w:ascii="Times New Roman" w:eastAsia="Times New Roman" w:hAnsi="Times New Roman"/>
                <w:color w:val="000000"/>
                <w:sz w:val="18"/>
                <w:szCs w:val="18"/>
              </w:rPr>
              <w:t>к</w:t>
            </w:r>
            <w:r w:rsidRPr="00046D6C">
              <w:rPr>
                <w:rFonts w:ascii="Times New Roman" w:eastAsia="Times New Roman" w:hAnsi="Times New Roman"/>
                <w:color w:val="000000"/>
                <w:sz w:val="18"/>
                <w:szCs w:val="18"/>
              </w:rPr>
              <w:t>рофибра</w:t>
            </w:r>
            <w:proofErr w:type="spellEnd"/>
            <w:r w:rsidRPr="00046D6C">
              <w:rPr>
                <w:rFonts w:ascii="Times New Roman" w:eastAsia="Times New Roman" w:hAnsi="Times New Roman"/>
                <w:color w:val="000000"/>
                <w:sz w:val="18"/>
                <w:szCs w:val="18"/>
              </w:rPr>
              <w:t>), ткань, нетканые мат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риалы</w:t>
            </w:r>
            <w:proofErr w:type="gramEnd"/>
          </w:p>
          <w:p w:rsidR="00FC4CF5" w:rsidRPr="00046D6C" w:rsidRDefault="00FC4CF5" w:rsidP="00C52EAD">
            <w:pPr>
              <w:spacing w:after="0" w:line="240" w:lineRule="auto"/>
              <w:jc w:val="center"/>
              <w:rPr>
                <w:rFonts w:ascii="Times New Roman" w:eastAsia="Times New Roman" w:hAnsi="Times New Roman"/>
                <w:color w:val="000000"/>
                <w:sz w:val="18"/>
                <w:szCs w:val="18"/>
              </w:rPr>
            </w:pP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p>
          <w:p w:rsidR="00FC4CF5" w:rsidRPr="00046D6C" w:rsidRDefault="00FC4CF5" w:rsidP="00C52EAD">
            <w:pPr>
              <w:spacing w:after="0" w:line="240" w:lineRule="auto"/>
              <w:jc w:val="center"/>
              <w:rPr>
                <w:rFonts w:ascii="Times New Roman" w:eastAsia="Times New Roman" w:hAnsi="Times New Roman"/>
                <w:sz w:val="18"/>
                <w:szCs w:val="18"/>
              </w:rPr>
            </w:pP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предельное значение – искусственная кожа.</w:t>
            </w:r>
          </w:p>
          <w:p w:rsidR="00FC4CF5" w:rsidRPr="00046D6C" w:rsidRDefault="00FC4CF5" w:rsidP="00C52EAD">
            <w:pPr>
              <w:spacing w:after="0" w:line="240" w:lineRule="auto"/>
              <w:jc w:val="center"/>
              <w:rPr>
                <w:rFonts w:ascii="Times New Roman" w:eastAsia="Times New Roman" w:hAnsi="Times New Roman"/>
                <w:sz w:val="18"/>
                <w:szCs w:val="18"/>
              </w:rPr>
            </w:pPr>
            <w:proofErr w:type="gramStart"/>
            <w:r w:rsidRPr="00046D6C">
              <w:rPr>
                <w:rFonts w:ascii="Times New Roman" w:eastAsia="Times New Roman" w:hAnsi="Times New Roman"/>
                <w:sz w:val="18"/>
                <w:szCs w:val="18"/>
              </w:rPr>
              <w:t>Возможные значения: м</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бельный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кусственный) мех, искусс</w:t>
            </w:r>
            <w:r w:rsidRPr="00046D6C">
              <w:rPr>
                <w:rFonts w:ascii="Times New Roman" w:eastAsia="Times New Roman" w:hAnsi="Times New Roman"/>
                <w:sz w:val="18"/>
                <w:szCs w:val="18"/>
              </w:rPr>
              <w:t>т</w:t>
            </w:r>
            <w:r w:rsidRPr="00046D6C">
              <w:rPr>
                <w:rFonts w:ascii="Times New Roman" w:eastAsia="Times New Roman" w:hAnsi="Times New Roman"/>
                <w:sz w:val="18"/>
                <w:szCs w:val="18"/>
              </w:rPr>
              <w:t>венная замша (</w:t>
            </w:r>
            <w:proofErr w:type="spellStart"/>
            <w:r w:rsidRPr="00046D6C">
              <w:rPr>
                <w:rFonts w:ascii="Times New Roman" w:eastAsia="Times New Roman" w:hAnsi="Times New Roman"/>
                <w:sz w:val="18"/>
                <w:szCs w:val="18"/>
              </w:rPr>
              <w:t>микрофибра</w:t>
            </w:r>
            <w:proofErr w:type="spellEnd"/>
            <w:r w:rsidRPr="00046D6C">
              <w:rPr>
                <w:rFonts w:ascii="Times New Roman" w:eastAsia="Times New Roman" w:hAnsi="Times New Roman"/>
                <w:sz w:val="18"/>
                <w:szCs w:val="18"/>
              </w:rPr>
              <w:t>), ткань, нетк</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ные материалы</w:t>
            </w:r>
            <w:proofErr w:type="gramEnd"/>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предельное значение – ткань. Во</w:t>
            </w:r>
            <w:r w:rsidRPr="00046D6C">
              <w:rPr>
                <w:rFonts w:ascii="Times New Roman" w:eastAsia="Times New Roman" w:hAnsi="Times New Roman"/>
                <w:color w:val="000000"/>
                <w:sz w:val="18"/>
                <w:szCs w:val="18"/>
              </w:rPr>
              <w:t>з</w:t>
            </w:r>
            <w:r w:rsidRPr="00046D6C">
              <w:rPr>
                <w:rFonts w:ascii="Times New Roman" w:eastAsia="Times New Roman" w:hAnsi="Times New Roman"/>
                <w:color w:val="000000"/>
                <w:sz w:val="18"/>
                <w:szCs w:val="18"/>
              </w:rPr>
              <w:t>можные знач</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ния: нетканые материалы</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предельное значение – искусственная кожа.</w:t>
            </w:r>
          </w:p>
          <w:p w:rsidR="00FC4CF5" w:rsidRPr="00046D6C" w:rsidRDefault="00FC4CF5" w:rsidP="00C52EAD">
            <w:pPr>
              <w:spacing w:after="0" w:line="240" w:lineRule="auto"/>
              <w:jc w:val="center"/>
              <w:rPr>
                <w:rFonts w:ascii="Times New Roman" w:eastAsia="Times New Roman" w:hAnsi="Times New Roman"/>
                <w:color w:val="000000"/>
                <w:sz w:val="18"/>
                <w:szCs w:val="18"/>
              </w:rPr>
            </w:pPr>
            <w:proofErr w:type="gramStart"/>
            <w:r w:rsidRPr="00046D6C">
              <w:rPr>
                <w:rFonts w:ascii="Times New Roman" w:eastAsia="Times New Roman" w:hAnsi="Times New Roman"/>
                <w:color w:val="000000"/>
                <w:sz w:val="18"/>
                <w:szCs w:val="18"/>
              </w:rPr>
              <w:t>Возможные значения: м</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бельный (и</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кусственный) мех, искусс</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венная замша (</w:t>
            </w:r>
            <w:proofErr w:type="spellStart"/>
            <w:r w:rsidRPr="00046D6C">
              <w:rPr>
                <w:rFonts w:ascii="Times New Roman" w:eastAsia="Times New Roman" w:hAnsi="Times New Roman"/>
                <w:color w:val="000000"/>
                <w:sz w:val="18"/>
                <w:szCs w:val="18"/>
              </w:rPr>
              <w:t>микрофибра</w:t>
            </w:r>
            <w:proofErr w:type="spellEnd"/>
            <w:r w:rsidRPr="00046D6C">
              <w:rPr>
                <w:rFonts w:ascii="Times New Roman" w:eastAsia="Times New Roman" w:hAnsi="Times New Roman"/>
                <w:color w:val="000000"/>
                <w:sz w:val="18"/>
                <w:szCs w:val="18"/>
              </w:rPr>
              <w:t>), ткань, нетк</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ные материалы</w:t>
            </w:r>
            <w:proofErr w:type="gramEnd"/>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предельное зн</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чение – ткань.</w:t>
            </w: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Возможные зн</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чения: нетканые материалы</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18" w:history="1">
              <w:r w:rsidR="00FC4CF5" w:rsidRPr="00046D6C">
                <w:rPr>
                  <w:rFonts w:ascii="Times New Roman" w:eastAsia="Times New Roman" w:hAnsi="Times New Roman"/>
                  <w:sz w:val="18"/>
                </w:rPr>
                <w:t>383</w:t>
              </w:r>
            </w:hyperlink>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51 600,00</w:t>
            </w:r>
          </w:p>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более </w:t>
            </w:r>
            <w:r w:rsidRPr="00046D6C">
              <w:rPr>
                <w:rFonts w:ascii="Times New Roman" w:eastAsia="Times New Roman" w:hAnsi="Times New Roman"/>
                <w:sz w:val="18"/>
                <w:szCs w:val="18"/>
              </w:rPr>
              <w:t>20 800,00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10 100,00</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более </w:t>
            </w:r>
            <w:r w:rsidRPr="00046D6C">
              <w:rPr>
                <w:rFonts w:ascii="Times New Roman" w:eastAsia="Times New Roman" w:hAnsi="Times New Roman"/>
                <w:sz w:val="18"/>
                <w:szCs w:val="18"/>
              </w:rPr>
              <w:t>20 800,00</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10 100,00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960"/>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9.</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31.01.12</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Мебель дер</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вянная для офисов.</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закупа</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мой проду</w:t>
            </w:r>
            <w:r w:rsidRPr="00046D6C">
              <w:rPr>
                <w:rFonts w:ascii="Times New Roman" w:eastAsia="Times New Roman" w:hAnsi="Times New Roman"/>
                <w:color w:val="000000"/>
                <w:sz w:val="18"/>
                <w:szCs w:val="18"/>
              </w:rPr>
              <w:t>к</w:t>
            </w:r>
            <w:r w:rsidRPr="00046D6C">
              <w:rPr>
                <w:rFonts w:ascii="Times New Roman" w:eastAsia="Times New Roman" w:hAnsi="Times New Roman"/>
                <w:color w:val="000000"/>
                <w:sz w:val="18"/>
                <w:szCs w:val="18"/>
              </w:rPr>
              <w:t>ции: мебель для сидения, преимущес</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венно с дер</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вянным ка</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касом</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материал (вид древ</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сины)</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предельное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чение – массив древесины «це</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ных» пород (твердолистве</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ных и тропич</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ских).</w:t>
            </w: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Возможные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 xml:space="preserve">чения: древесина хвойных и </w:t>
            </w:r>
            <w:proofErr w:type="spellStart"/>
            <w:r w:rsidRPr="00046D6C">
              <w:rPr>
                <w:rFonts w:ascii="Times New Roman" w:eastAsia="Times New Roman" w:hAnsi="Times New Roman"/>
                <w:sz w:val="18"/>
                <w:szCs w:val="18"/>
              </w:rPr>
              <w:t>мя</w:t>
            </w:r>
            <w:r w:rsidRPr="00046D6C">
              <w:rPr>
                <w:rFonts w:ascii="Times New Roman" w:eastAsia="Times New Roman" w:hAnsi="Times New Roman"/>
                <w:sz w:val="18"/>
                <w:szCs w:val="18"/>
              </w:rPr>
              <w:t>г</w:t>
            </w:r>
            <w:r w:rsidRPr="00046D6C">
              <w:rPr>
                <w:rFonts w:ascii="Times New Roman" w:eastAsia="Times New Roman" w:hAnsi="Times New Roman"/>
                <w:sz w:val="18"/>
                <w:szCs w:val="18"/>
              </w:rPr>
              <w:t>колиственных</w:t>
            </w:r>
            <w:proofErr w:type="spellEnd"/>
            <w:r w:rsidRPr="00046D6C">
              <w:rPr>
                <w:rFonts w:ascii="Times New Roman" w:eastAsia="Times New Roman" w:hAnsi="Times New Roman"/>
                <w:sz w:val="18"/>
                <w:szCs w:val="18"/>
              </w:rPr>
              <w:t xml:space="preserve"> пород: береза, лиственница, сосна, ель. </w:t>
            </w:r>
          </w:p>
          <w:p w:rsidR="00FC4CF5" w:rsidRPr="00046D6C" w:rsidRDefault="00FC4CF5" w:rsidP="00C52EAD">
            <w:pPr>
              <w:spacing w:after="0" w:line="240" w:lineRule="auto"/>
              <w:jc w:val="center"/>
              <w:rPr>
                <w:rFonts w:ascii="Times New Roman" w:eastAsia="Times New Roman" w:hAnsi="Times New Roman"/>
                <w:sz w:val="18"/>
                <w:szCs w:val="18"/>
              </w:rPr>
            </w:pP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возможные значения: др</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весина хво</w:t>
            </w:r>
            <w:r w:rsidRPr="00046D6C">
              <w:rPr>
                <w:rFonts w:ascii="Times New Roman" w:eastAsia="Times New Roman" w:hAnsi="Times New Roman"/>
                <w:sz w:val="18"/>
                <w:szCs w:val="18"/>
              </w:rPr>
              <w:t>й</w:t>
            </w:r>
            <w:r w:rsidRPr="00046D6C">
              <w:rPr>
                <w:rFonts w:ascii="Times New Roman" w:eastAsia="Times New Roman" w:hAnsi="Times New Roman"/>
                <w:sz w:val="18"/>
                <w:szCs w:val="18"/>
              </w:rPr>
              <w:t xml:space="preserve">ных и </w:t>
            </w:r>
            <w:proofErr w:type="spellStart"/>
            <w:r w:rsidRPr="00046D6C">
              <w:rPr>
                <w:rFonts w:ascii="Times New Roman" w:eastAsia="Times New Roman" w:hAnsi="Times New Roman"/>
                <w:sz w:val="18"/>
                <w:szCs w:val="18"/>
              </w:rPr>
              <w:t>мягк</w:t>
            </w:r>
            <w:r w:rsidRPr="00046D6C">
              <w:rPr>
                <w:rFonts w:ascii="Times New Roman" w:eastAsia="Times New Roman" w:hAnsi="Times New Roman"/>
                <w:sz w:val="18"/>
                <w:szCs w:val="18"/>
              </w:rPr>
              <w:t>о</w:t>
            </w:r>
            <w:r w:rsidRPr="00046D6C">
              <w:rPr>
                <w:rFonts w:ascii="Times New Roman" w:eastAsia="Times New Roman" w:hAnsi="Times New Roman"/>
                <w:sz w:val="18"/>
                <w:szCs w:val="18"/>
              </w:rPr>
              <w:t>лиственных</w:t>
            </w:r>
            <w:proofErr w:type="spellEnd"/>
            <w:r w:rsidRPr="00046D6C">
              <w:rPr>
                <w:rFonts w:ascii="Times New Roman" w:eastAsia="Times New Roman" w:hAnsi="Times New Roman"/>
                <w:sz w:val="18"/>
                <w:szCs w:val="18"/>
              </w:rPr>
              <w:t xml:space="preserve"> пород: береза, лиственница, сосна, ель.</w:t>
            </w:r>
          </w:p>
          <w:p w:rsidR="00FC4CF5" w:rsidRPr="00046D6C" w:rsidRDefault="00FC4CF5" w:rsidP="00C52EAD">
            <w:pPr>
              <w:spacing w:after="0" w:line="240" w:lineRule="auto"/>
              <w:jc w:val="center"/>
              <w:rPr>
                <w:rFonts w:ascii="Times New Roman" w:eastAsia="Times New Roman" w:hAnsi="Times New Roman"/>
                <w:sz w:val="18"/>
                <w:szCs w:val="18"/>
              </w:rPr>
            </w:pP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trike/>
                <w:sz w:val="18"/>
                <w:szCs w:val="18"/>
              </w:rPr>
            </w:pPr>
            <w:r w:rsidRPr="00046D6C">
              <w:rPr>
                <w:rFonts w:ascii="Times New Roman" w:eastAsia="Times New Roman" w:hAnsi="Times New Roman"/>
                <w:sz w:val="18"/>
                <w:szCs w:val="18"/>
              </w:rPr>
              <w:t>возможные значения: др</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весина хво</w:t>
            </w:r>
            <w:r w:rsidRPr="00046D6C">
              <w:rPr>
                <w:rFonts w:ascii="Times New Roman" w:eastAsia="Times New Roman" w:hAnsi="Times New Roman"/>
                <w:sz w:val="18"/>
                <w:szCs w:val="18"/>
              </w:rPr>
              <w:t>й</w:t>
            </w:r>
            <w:r w:rsidRPr="00046D6C">
              <w:rPr>
                <w:rFonts w:ascii="Times New Roman" w:eastAsia="Times New Roman" w:hAnsi="Times New Roman"/>
                <w:sz w:val="18"/>
                <w:szCs w:val="18"/>
              </w:rPr>
              <w:t xml:space="preserve">ных и </w:t>
            </w:r>
            <w:proofErr w:type="spellStart"/>
            <w:r w:rsidRPr="00046D6C">
              <w:rPr>
                <w:rFonts w:ascii="Times New Roman" w:eastAsia="Times New Roman" w:hAnsi="Times New Roman"/>
                <w:sz w:val="18"/>
                <w:szCs w:val="18"/>
              </w:rPr>
              <w:t>мягк</w:t>
            </w:r>
            <w:r w:rsidRPr="00046D6C">
              <w:rPr>
                <w:rFonts w:ascii="Times New Roman" w:eastAsia="Times New Roman" w:hAnsi="Times New Roman"/>
                <w:sz w:val="18"/>
                <w:szCs w:val="18"/>
              </w:rPr>
              <w:t>о</w:t>
            </w:r>
            <w:r w:rsidRPr="00046D6C">
              <w:rPr>
                <w:rFonts w:ascii="Times New Roman" w:eastAsia="Times New Roman" w:hAnsi="Times New Roman"/>
                <w:sz w:val="18"/>
                <w:szCs w:val="18"/>
              </w:rPr>
              <w:t>лиственных</w:t>
            </w:r>
            <w:proofErr w:type="spellEnd"/>
            <w:r w:rsidRPr="00046D6C">
              <w:rPr>
                <w:rFonts w:ascii="Times New Roman" w:eastAsia="Times New Roman" w:hAnsi="Times New Roman"/>
                <w:sz w:val="18"/>
                <w:szCs w:val="18"/>
              </w:rPr>
              <w:t xml:space="preserve"> пород: береза, лиственница, сосна, ель.</w:t>
            </w:r>
          </w:p>
          <w:p w:rsidR="00FC4CF5" w:rsidRPr="00046D6C" w:rsidRDefault="00FC4CF5" w:rsidP="00C52EAD">
            <w:pPr>
              <w:spacing w:after="0" w:line="240" w:lineRule="auto"/>
              <w:jc w:val="center"/>
              <w:rPr>
                <w:rFonts w:ascii="Times New Roman" w:eastAsia="Times New Roman" w:hAnsi="Times New Roman"/>
                <w:strike/>
                <w:sz w:val="18"/>
                <w:szCs w:val="18"/>
              </w:rPr>
            </w:pP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возможные значения: др</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весина хво</w:t>
            </w:r>
            <w:r w:rsidRPr="00046D6C">
              <w:rPr>
                <w:rFonts w:ascii="Times New Roman" w:eastAsia="Times New Roman" w:hAnsi="Times New Roman"/>
                <w:sz w:val="18"/>
                <w:szCs w:val="18"/>
              </w:rPr>
              <w:t>й</w:t>
            </w:r>
            <w:r w:rsidRPr="00046D6C">
              <w:rPr>
                <w:rFonts w:ascii="Times New Roman" w:eastAsia="Times New Roman" w:hAnsi="Times New Roman"/>
                <w:sz w:val="18"/>
                <w:szCs w:val="18"/>
              </w:rPr>
              <w:t xml:space="preserve">ных и </w:t>
            </w:r>
            <w:proofErr w:type="spellStart"/>
            <w:r w:rsidRPr="00046D6C">
              <w:rPr>
                <w:rFonts w:ascii="Times New Roman" w:eastAsia="Times New Roman" w:hAnsi="Times New Roman"/>
                <w:sz w:val="18"/>
                <w:szCs w:val="18"/>
              </w:rPr>
              <w:t>мягк</w:t>
            </w:r>
            <w:r w:rsidRPr="00046D6C">
              <w:rPr>
                <w:rFonts w:ascii="Times New Roman" w:eastAsia="Times New Roman" w:hAnsi="Times New Roman"/>
                <w:sz w:val="18"/>
                <w:szCs w:val="18"/>
              </w:rPr>
              <w:t>о</w:t>
            </w:r>
            <w:r w:rsidRPr="00046D6C">
              <w:rPr>
                <w:rFonts w:ascii="Times New Roman" w:eastAsia="Times New Roman" w:hAnsi="Times New Roman"/>
                <w:sz w:val="18"/>
                <w:szCs w:val="18"/>
              </w:rPr>
              <w:t>лиственных</w:t>
            </w:r>
            <w:proofErr w:type="spellEnd"/>
            <w:r w:rsidRPr="00046D6C">
              <w:rPr>
                <w:rFonts w:ascii="Times New Roman" w:eastAsia="Times New Roman" w:hAnsi="Times New Roman"/>
                <w:sz w:val="18"/>
                <w:szCs w:val="18"/>
              </w:rPr>
              <w:t xml:space="preserve"> пород: береза, лиственница, сосна, ель </w:t>
            </w:r>
          </w:p>
          <w:p w:rsidR="00FC4CF5" w:rsidRPr="00046D6C" w:rsidRDefault="00FC4CF5" w:rsidP="00C52EAD">
            <w:pPr>
              <w:spacing w:after="0" w:line="240" w:lineRule="auto"/>
              <w:jc w:val="center"/>
              <w:rPr>
                <w:rFonts w:ascii="Times New Roman" w:eastAsia="Times New Roman" w:hAnsi="Times New Roman"/>
                <w:sz w:val="18"/>
                <w:szCs w:val="18"/>
              </w:rPr>
            </w:pP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trike/>
                <w:sz w:val="18"/>
                <w:szCs w:val="18"/>
              </w:rPr>
            </w:pPr>
            <w:r w:rsidRPr="00046D6C">
              <w:rPr>
                <w:rFonts w:ascii="Times New Roman" w:eastAsia="Times New Roman" w:hAnsi="Times New Roman"/>
                <w:sz w:val="18"/>
                <w:szCs w:val="18"/>
              </w:rPr>
              <w:t>возможные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 xml:space="preserve">чения: древесина хвойных и </w:t>
            </w:r>
            <w:proofErr w:type="spellStart"/>
            <w:r w:rsidRPr="00046D6C">
              <w:rPr>
                <w:rFonts w:ascii="Times New Roman" w:eastAsia="Times New Roman" w:hAnsi="Times New Roman"/>
                <w:sz w:val="18"/>
                <w:szCs w:val="18"/>
              </w:rPr>
              <w:t>мя</w:t>
            </w:r>
            <w:r w:rsidRPr="00046D6C">
              <w:rPr>
                <w:rFonts w:ascii="Times New Roman" w:eastAsia="Times New Roman" w:hAnsi="Times New Roman"/>
                <w:sz w:val="18"/>
                <w:szCs w:val="18"/>
              </w:rPr>
              <w:t>г</w:t>
            </w:r>
            <w:r w:rsidRPr="00046D6C">
              <w:rPr>
                <w:rFonts w:ascii="Times New Roman" w:eastAsia="Times New Roman" w:hAnsi="Times New Roman"/>
                <w:sz w:val="18"/>
                <w:szCs w:val="18"/>
              </w:rPr>
              <w:t>колиственных</w:t>
            </w:r>
            <w:proofErr w:type="spellEnd"/>
            <w:r w:rsidRPr="00046D6C">
              <w:rPr>
                <w:rFonts w:ascii="Times New Roman" w:eastAsia="Times New Roman" w:hAnsi="Times New Roman"/>
                <w:sz w:val="18"/>
                <w:szCs w:val="18"/>
              </w:rPr>
              <w:t xml:space="preserve"> пород: береза, лиственница, сосна, ель.</w:t>
            </w:r>
          </w:p>
          <w:p w:rsidR="00FC4CF5" w:rsidRPr="00046D6C" w:rsidRDefault="00FC4CF5" w:rsidP="00C52EAD">
            <w:pPr>
              <w:spacing w:after="0" w:line="240" w:lineRule="auto"/>
              <w:jc w:val="center"/>
              <w:rPr>
                <w:rFonts w:ascii="Times New Roman" w:eastAsia="Times New Roman" w:hAnsi="Times New Roman"/>
                <w:sz w:val="18"/>
                <w:szCs w:val="18"/>
              </w:rPr>
            </w:pP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2548"/>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обивочные материалы</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предельное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чение: кожа 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туральная.</w:t>
            </w:r>
          </w:p>
          <w:p w:rsidR="00FC4CF5" w:rsidRPr="00046D6C" w:rsidRDefault="00FC4CF5" w:rsidP="00C52EAD">
            <w:pPr>
              <w:spacing w:after="0" w:line="240" w:lineRule="auto"/>
              <w:jc w:val="center"/>
              <w:rPr>
                <w:rFonts w:ascii="Times New Roman" w:eastAsia="Times New Roman" w:hAnsi="Times New Roman"/>
                <w:sz w:val="18"/>
                <w:szCs w:val="18"/>
              </w:rPr>
            </w:pPr>
            <w:proofErr w:type="gramStart"/>
            <w:r w:rsidRPr="00046D6C">
              <w:rPr>
                <w:rFonts w:ascii="Times New Roman" w:eastAsia="Times New Roman" w:hAnsi="Times New Roman"/>
                <w:sz w:val="18"/>
                <w:szCs w:val="18"/>
              </w:rPr>
              <w:t>Возможные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чения: искусс</w:t>
            </w:r>
            <w:r w:rsidRPr="00046D6C">
              <w:rPr>
                <w:rFonts w:ascii="Times New Roman" w:eastAsia="Times New Roman" w:hAnsi="Times New Roman"/>
                <w:sz w:val="18"/>
                <w:szCs w:val="18"/>
              </w:rPr>
              <w:t>т</w:t>
            </w:r>
            <w:r w:rsidRPr="00046D6C">
              <w:rPr>
                <w:rFonts w:ascii="Times New Roman" w:eastAsia="Times New Roman" w:hAnsi="Times New Roman"/>
                <w:sz w:val="18"/>
                <w:szCs w:val="18"/>
              </w:rPr>
              <w:t>венная кожа, мебельный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кусственный) мех, искусстве</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ная замша (</w:t>
            </w:r>
            <w:proofErr w:type="spellStart"/>
            <w:r w:rsidRPr="00046D6C">
              <w:rPr>
                <w:rFonts w:ascii="Times New Roman" w:eastAsia="Times New Roman" w:hAnsi="Times New Roman"/>
                <w:sz w:val="18"/>
                <w:szCs w:val="18"/>
              </w:rPr>
              <w:t>ми</w:t>
            </w:r>
            <w:r w:rsidRPr="00046D6C">
              <w:rPr>
                <w:rFonts w:ascii="Times New Roman" w:eastAsia="Times New Roman" w:hAnsi="Times New Roman"/>
                <w:sz w:val="18"/>
                <w:szCs w:val="18"/>
              </w:rPr>
              <w:t>к</w:t>
            </w:r>
            <w:r w:rsidRPr="00046D6C">
              <w:rPr>
                <w:rFonts w:ascii="Times New Roman" w:eastAsia="Times New Roman" w:hAnsi="Times New Roman"/>
                <w:sz w:val="18"/>
                <w:szCs w:val="18"/>
              </w:rPr>
              <w:t>рофибра</w:t>
            </w:r>
            <w:proofErr w:type="spellEnd"/>
            <w:r w:rsidRPr="00046D6C">
              <w:rPr>
                <w:rFonts w:ascii="Times New Roman" w:eastAsia="Times New Roman" w:hAnsi="Times New Roman"/>
                <w:sz w:val="18"/>
                <w:szCs w:val="18"/>
              </w:rPr>
              <w:t>), ткань, нетканые мат</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риалы</w:t>
            </w:r>
            <w:proofErr w:type="gramEnd"/>
          </w:p>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предельное значение: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кусственная кожа.</w:t>
            </w:r>
          </w:p>
          <w:p w:rsidR="00FC4CF5" w:rsidRPr="00046D6C" w:rsidRDefault="00FC4CF5" w:rsidP="00C52EAD">
            <w:pPr>
              <w:spacing w:after="0" w:line="240" w:lineRule="auto"/>
              <w:jc w:val="center"/>
              <w:rPr>
                <w:rFonts w:ascii="Times New Roman" w:eastAsia="Times New Roman" w:hAnsi="Times New Roman"/>
                <w:sz w:val="17"/>
                <w:szCs w:val="17"/>
              </w:rPr>
            </w:pPr>
            <w:proofErr w:type="gramStart"/>
            <w:r w:rsidRPr="00046D6C">
              <w:rPr>
                <w:rFonts w:ascii="Times New Roman" w:eastAsia="Times New Roman" w:hAnsi="Times New Roman"/>
                <w:sz w:val="18"/>
                <w:szCs w:val="18"/>
              </w:rPr>
              <w:t>Возможные значения: м</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бельный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кусственный) мех, искусс</w:t>
            </w:r>
            <w:r w:rsidRPr="00046D6C">
              <w:rPr>
                <w:rFonts w:ascii="Times New Roman" w:eastAsia="Times New Roman" w:hAnsi="Times New Roman"/>
                <w:sz w:val="18"/>
                <w:szCs w:val="18"/>
              </w:rPr>
              <w:t>т</w:t>
            </w:r>
            <w:r w:rsidRPr="00046D6C">
              <w:rPr>
                <w:rFonts w:ascii="Times New Roman" w:eastAsia="Times New Roman" w:hAnsi="Times New Roman"/>
                <w:sz w:val="18"/>
                <w:szCs w:val="18"/>
              </w:rPr>
              <w:t>венная замша (</w:t>
            </w:r>
            <w:proofErr w:type="spellStart"/>
            <w:r w:rsidRPr="00046D6C">
              <w:rPr>
                <w:rFonts w:ascii="Times New Roman" w:eastAsia="Times New Roman" w:hAnsi="Times New Roman"/>
                <w:sz w:val="18"/>
                <w:szCs w:val="18"/>
              </w:rPr>
              <w:t>микрофибра</w:t>
            </w:r>
            <w:proofErr w:type="spellEnd"/>
            <w:r w:rsidRPr="00046D6C">
              <w:rPr>
                <w:rFonts w:ascii="Times New Roman" w:eastAsia="Times New Roman" w:hAnsi="Times New Roman"/>
                <w:sz w:val="18"/>
                <w:szCs w:val="18"/>
              </w:rPr>
              <w:t>), ткань, нетк</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ные материалы</w:t>
            </w:r>
            <w:proofErr w:type="gramEnd"/>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xml:space="preserve">предельное </w:t>
            </w:r>
            <w:proofErr w:type="spellStart"/>
            <w:r w:rsidRPr="00046D6C">
              <w:rPr>
                <w:rFonts w:ascii="Times New Roman" w:eastAsia="Times New Roman" w:hAnsi="Times New Roman"/>
                <w:sz w:val="18"/>
                <w:szCs w:val="18"/>
              </w:rPr>
              <w:t>знач</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ние</w:t>
            </w:r>
            <w:proofErr w:type="gramStart"/>
            <w:r w:rsidRPr="00046D6C">
              <w:rPr>
                <w:rFonts w:ascii="Times New Roman" w:eastAsia="Times New Roman" w:hAnsi="Times New Roman"/>
                <w:sz w:val="18"/>
                <w:szCs w:val="18"/>
              </w:rPr>
              <w:t>:т</w:t>
            </w:r>
            <w:proofErr w:type="gramEnd"/>
            <w:r w:rsidRPr="00046D6C">
              <w:rPr>
                <w:rFonts w:ascii="Times New Roman" w:eastAsia="Times New Roman" w:hAnsi="Times New Roman"/>
                <w:sz w:val="18"/>
                <w:szCs w:val="18"/>
              </w:rPr>
              <w:t>кань</w:t>
            </w:r>
            <w:proofErr w:type="spellEnd"/>
            <w:r w:rsidRPr="00046D6C">
              <w:rPr>
                <w:rFonts w:ascii="Times New Roman" w:eastAsia="Times New Roman" w:hAnsi="Times New Roman"/>
                <w:sz w:val="18"/>
                <w:szCs w:val="18"/>
              </w:rPr>
              <w:t>.</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Возможные значения: н</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тканые мат</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риалы</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предельное значение: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кусственная кожа.</w:t>
            </w:r>
          </w:p>
          <w:p w:rsidR="00FC4CF5" w:rsidRPr="00046D6C" w:rsidRDefault="00FC4CF5" w:rsidP="00C52EAD">
            <w:pPr>
              <w:spacing w:after="0" w:line="240" w:lineRule="auto"/>
              <w:jc w:val="center"/>
              <w:rPr>
                <w:rFonts w:ascii="Times New Roman" w:eastAsia="Times New Roman" w:hAnsi="Times New Roman"/>
                <w:sz w:val="17"/>
                <w:szCs w:val="17"/>
              </w:rPr>
            </w:pPr>
            <w:proofErr w:type="gramStart"/>
            <w:r w:rsidRPr="00046D6C">
              <w:rPr>
                <w:rFonts w:ascii="Times New Roman" w:eastAsia="Times New Roman" w:hAnsi="Times New Roman"/>
                <w:sz w:val="18"/>
                <w:szCs w:val="18"/>
              </w:rPr>
              <w:t>Возможные значения: м</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бельный (и</w:t>
            </w:r>
            <w:r w:rsidRPr="00046D6C">
              <w:rPr>
                <w:rFonts w:ascii="Times New Roman" w:eastAsia="Times New Roman" w:hAnsi="Times New Roman"/>
                <w:sz w:val="18"/>
                <w:szCs w:val="18"/>
              </w:rPr>
              <w:t>с</w:t>
            </w:r>
            <w:r w:rsidRPr="00046D6C">
              <w:rPr>
                <w:rFonts w:ascii="Times New Roman" w:eastAsia="Times New Roman" w:hAnsi="Times New Roman"/>
                <w:sz w:val="18"/>
                <w:szCs w:val="18"/>
              </w:rPr>
              <w:t>кусственный) мех, искусс</w:t>
            </w:r>
            <w:r w:rsidRPr="00046D6C">
              <w:rPr>
                <w:rFonts w:ascii="Times New Roman" w:eastAsia="Times New Roman" w:hAnsi="Times New Roman"/>
                <w:sz w:val="18"/>
                <w:szCs w:val="18"/>
              </w:rPr>
              <w:t>т</w:t>
            </w:r>
            <w:r w:rsidRPr="00046D6C">
              <w:rPr>
                <w:rFonts w:ascii="Times New Roman" w:eastAsia="Times New Roman" w:hAnsi="Times New Roman"/>
                <w:sz w:val="18"/>
                <w:szCs w:val="18"/>
              </w:rPr>
              <w:t>венная замша (</w:t>
            </w:r>
            <w:proofErr w:type="spellStart"/>
            <w:r w:rsidRPr="00046D6C">
              <w:rPr>
                <w:rFonts w:ascii="Times New Roman" w:eastAsia="Times New Roman" w:hAnsi="Times New Roman"/>
                <w:sz w:val="18"/>
                <w:szCs w:val="18"/>
              </w:rPr>
              <w:t>микрофибра</w:t>
            </w:r>
            <w:proofErr w:type="spellEnd"/>
            <w:r w:rsidRPr="00046D6C">
              <w:rPr>
                <w:rFonts w:ascii="Times New Roman" w:eastAsia="Times New Roman" w:hAnsi="Times New Roman"/>
                <w:sz w:val="18"/>
                <w:szCs w:val="18"/>
              </w:rPr>
              <w:t>), ткань, нетк</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ные материалы</w:t>
            </w:r>
            <w:proofErr w:type="gramEnd"/>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xml:space="preserve">предельное </w:t>
            </w:r>
            <w:proofErr w:type="spellStart"/>
            <w:r w:rsidRPr="00046D6C">
              <w:rPr>
                <w:rFonts w:ascii="Times New Roman" w:eastAsia="Times New Roman" w:hAnsi="Times New Roman"/>
                <w:sz w:val="18"/>
                <w:szCs w:val="18"/>
              </w:rPr>
              <w:t>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чение</w:t>
            </w:r>
            <w:proofErr w:type="gramStart"/>
            <w:r w:rsidRPr="00046D6C">
              <w:rPr>
                <w:rFonts w:ascii="Times New Roman" w:eastAsia="Times New Roman" w:hAnsi="Times New Roman"/>
                <w:sz w:val="18"/>
                <w:szCs w:val="18"/>
              </w:rPr>
              <w:t>:т</w:t>
            </w:r>
            <w:proofErr w:type="gramEnd"/>
            <w:r w:rsidRPr="00046D6C">
              <w:rPr>
                <w:rFonts w:ascii="Times New Roman" w:eastAsia="Times New Roman" w:hAnsi="Times New Roman"/>
                <w:sz w:val="18"/>
                <w:szCs w:val="18"/>
              </w:rPr>
              <w:t>кань</w:t>
            </w:r>
            <w:proofErr w:type="spellEnd"/>
            <w:r w:rsidRPr="00046D6C">
              <w:rPr>
                <w:rFonts w:ascii="Times New Roman" w:eastAsia="Times New Roman" w:hAnsi="Times New Roman"/>
                <w:sz w:val="18"/>
                <w:szCs w:val="18"/>
              </w:rPr>
              <w:t>.</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Возможные зн</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чения: нетканые материалы</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19"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Не более 8 510,00</w:t>
            </w:r>
          </w:p>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Не более 8 510,00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Не более 3 100,00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Не более 8 510,00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Не более 3 100,00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64"/>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10.</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49.32.11</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Услуги такси</w:t>
            </w:r>
          </w:p>
        </w:tc>
        <w:tc>
          <w:tcPr>
            <w:tcW w:w="567" w:type="dxa"/>
            <w:vMerge w:val="restart"/>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251</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7"/>
                <w:szCs w:val="17"/>
              </w:rPr>
              <w:t> </w:t>
            </w:r>
          </w:p>
        </w:tc>
        <w:tc>
          <w:tcPr>
            <w:tcW w:w="708" w:type="dxa"/>
            <w:vMerge w:val="restart"/>
            <w:tcBorders>
              <w:top w:val="single" w:sz="4" w:space="0" w:color="auto"/>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лош</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диная сила</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sz w:val="17"/>
                <w:szCs w:val="17"/>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мощность двигателя автомобиля</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54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тип коро</w:t>
            </w:r>
            <w:r w:rsidRPr="00046D6C">
              <w:rPr>
                <w:rFonts w:ascii="Times New Roman" w:eastAsia="Times New Roman" w:hAnsi="Times New Roman"/>
                <w:color w:val="000000"/>
                <w:sz w:val="18"/>
                <w:szCs w:val="18"/>
              </w:rPr>
              <w:t>б</w:t>
            </w:r>
            <w:r w:rsidRPr="00046D6C">
              <w:rPr>
                <w:rFonts w:ascii="Times New Roman" w:eastAsia="Times New Roman" w:hAnsi="Times New Roman"/>
                <w:color w:val="000000"/>
                <w:sz w:val="18"/>
                <w:szCs w:val="18"/>
              </w:rPr>
              <w:t>ки передач автомобиля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val="restart"/>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val="restart"/>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2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комплект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1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время пр</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доставл</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ния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мобиля потребит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lastRenderedPageBreak/>
              <w:t>лю</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lastRenderedPageBreak/>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20"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50"/>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11.</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49.32.12</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Услуги по аренде ле</w:t>
            </w:r>
            <w:r w:rsidRPr="00046D6C">
              <w:rPr>
                <w:rFonts w:ascii="Times New Roman" w:eastAsia="Times New Roman" w:hAnsi="Times New Roman"/>
                <w:color w:val="000000"/>
                <w:sz w:val="18"/>
                <w:szCs w:val="18"/>
              </w:rPr>
              <w:t>г</w:t>
            </w:r>
            <w:r w:rsidRPr="00046D6C">
              <w:rPr>
                <w:rFonts w:ascii="Times New Roman" w:eastAsia="Times New Roman" w:hAnsi="Times New Roman"/>
                <w:color w:val="000000"/>
                <w:sz w:val="18"/>
                <w:szCs w:val="18"/>
              </w:rPr>
              <w:t>ковых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мобилей с водителем</w:t>
            </w:r>
          </w:p>
        </w:tc>
        <w:tc>
          <w:tcPr>
            <w:tcW w:w="567" w:type="dxa"/>
            <w:vMerge w:val="restart"/>
            <w:tcBorders>
              <w:top w:val="nil"/>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251</w:t>
            </w: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p w:rsidR="00FC4CF5" w:rsidRPr="00046D6C" w:rsidRDefault="00FC4CF5" w:rsidP="00C52EAD">
            <w:pPr>
              <w:jc w:val="center"/>
              <w:rPr>
                <w:rFonts w:ascii="Times New Roman" w:eastAsia="Times New Roman" w:hAnsi="Times New Roman"/>
                <w:sz w:val="18"/>
                <w:szCs w:val="18"/>
              </w:rPr>
            </w:pPr>
            <w:r w:rsidRPr="00046D6C">
              <w:rPr>
                <w:rFonts w:ascii="Times New Roman" w:eastAsia="Times New Roman" w:hAnsi="Times New Roman"/>
                <w:sz w:val="18"/>
                <w:szCs w:val="18"/>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7"/>
                <w:szCs w:val="17"/>
              </w:rPr>
              <w:t> </w:t>
            </w:r>
          </w:p>
        </w:tc>
        <w:tc>
          <w:tcPr>
            <w:tcW w:w="708" w:type="dxa"/>
            <w:vMerge w:val="restart"/>
            <w:tcBorders>
              <w:top w:val="nil"/>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лош</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диная сила</w:t>
            </w: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p w:rsidR="00FC4CF5" w:rsidRPr="00046D6C" w:rsidRDefault="00FC4CF5" w:rsidP="00C52EAD">
            <w:pPr>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sz w:val="17"/>
                <w:szCs w:val="17"/>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мощность двигателя автомобиля</w:t>
            </w:r>
          </w:p>
        </w:tc>
        <w:tc>
          <w:tcPr>
            <w:tcW w:w="1560"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851"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r>
      <w:tr w:rsidR="00FC4CF5" w:rsidRPr="00046D6C" w:rsidTr="00C52EAD">
        <w:trPr>
          <w:trHeight w:val="56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тип коро</w:t>
            </w:r>
            <w:r w:rsidRPr="00046D6C">
              <w:rPr>
                <w:rFonts w:ascii="Times New Roman" w:eastAsia="Times New Roman" w:hAnsi="Times New Roman"/>
                <w:color w:val="000000"/>
                <w:sz w:val="18"/>
                <w:szCs w:val="18"/>
              </w:rPr>
              <w:t>б</w:t>
            </w:r>
            <w:r w:rsidRPr="00046D6C">
              <w:rPr>
                <w:rFonts w:ascii="Times New Roman" w:eastAsia="Times New Roman" w:hAnsi="Times New Roman"/>
                <w:color w:val="000000"/>
                <w:sz w:val="18"/>
                <w:szCs w:val="18"/>
              </w:rPr>
              <w:t xml:space="preserve">ки передач </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val="restart"/>
            <w:tcBorders>
              <w:top w:val="single" w:sz="4" w:space="0" w:color="auto"/>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val="restart"/>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0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комплект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95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708" w:type="dxa"/>
            <w:vMerge/>
            <w:tcBorders>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время пр</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доставл</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ния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мобиля потребит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лю</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21"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286"/>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12.</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61.10.30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Услуги по передаче данных по проводным </w:t>
            </w:r>
            <w:proofErr w:type="spellStart"/>
            <w:proofErr w:type="gramStart"/>
            <w:r w:rsidRPr="00046D6C">
              <w:rPr>
                <w:rFonts w:ascii="Times New Roman" w:eastAsia="Times New Roman" w:hAnsi="Times New Roman"/>
                <w:color w:val="000000"/>
                <w:sz w:val="18"/>
                <w:szCs w:val="18"/>
              </w:rPr>
              <w:t>телекомм</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никацион-ным</w:t>
            </w:r>
            <w:proofErr w:type="spellEnd"/>
            <w:proofErr w:type="gramEnd"/>
            <w:r w:rsidRPr="00046D6C">
              <w:rPr>
                <w:rFonts w:ascii="Times New Roman" w:eastAsia="Times New Roman" w:hAnsi="Times New Roman"/>
                <w:color w:val="000000"/>
                <w:sz w:val="18"/>
                <w:szCs w:val="18"/>
              </w:rPr>
              <w:t xml:space="preserve"> сетям.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требу</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мым усл</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гам: оказание услуг связи по передаче данных</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скорость канала передачи данных</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не более 100 </w:t>
            </w:r>
            <w:proofErr w:type="spellStart"/>
            <w:r w:rsidRPr="00046D6C">
              <w:rPr>
                <w:rFonts w:ascii="Times New Roman" w:eastAsia="Times New Roman" w:hAnsi="Times New Roman"/>
                <w:color w:val="000000"/>
                <w:sz w:val="18"/>
                <w:szCs w:val="18"/>
              </w:rPr>
              <w:t>мбит</w:t>
            </w:r>
            <w:proofErr w:type="spellEnd"/>
            <w:r w:rsidRPr="00046D6C">
              <w:rPr>
                <w:rFonts w:ascii="Times New Roman" w:eastAsia="Times New Roman" w:hAnsi="Times New Roman"/>
                <w:color w:val="000000"/>
                <w:sz w:val="18"/>
                <w:szCs w:val="18"/>
              </w:rPr>
              <w:t>/с</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доля пот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рянных пакетов</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1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22"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предельная цена, 1 порт в год</w:t>
            </w:r>
          </w:p>
          <w:p w:rsidR="00FC4CF5" w:rsidRPr="00046D6C" w:rsidRDefault="00FC4CF5" w:rsidP="00C52EAD">
            <w:pPr>
              <w:spacing w:after="0" w:line="240" w:lineRule="auto"/>
              <w:rPr>
                <w:rFonts w:ascii="Times New Roman" w:eastAsia="Times New Roman" w:hAnsi="Times New Roman"/>
                <w:sz w:val="17"/>
                <w:szCs w:val="17"/>
              </w:rPr>
            </w:pP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более  71 700,00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2677"/>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lastRenderedPageBreak/>
              <w:t>13.</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61.20.11</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Услуги по</w:t>
            </w:r>
            <w:r w:rsidRPr="00046D6C">
              <w:rPr>
                <w:rFonts w:ascii="Times New Roman" w:eastAsia="Times New Roman" w:hAnsi="Times New Roman"/>
                <w:color w:val="000000"/>
                <w:sz w:val="18"/>
                <w:szCs w:val="18"/>
              </w:rPr>
              <w:t>д</w:t>
            </w:r>
            <w:r w:rsidRPr="00046D6C">
              <w:rPr>
                <w:rFonts w:ascii="Times New Roman" w:eastAsia="Times New Roman" w:hAnsi="Times New Roman"/>
                <w:color w:val="000000"/>
                <w:sz w:val="18"/>
                <w:szCs w:val="18"/>
              </w:rPr>
              <w:t>вижной связи общего пол</w:t>
            </w:r>
            <w:r w:rsidRPr="00046D6C">
              <w:rPr>
                <w:rFonts w:ascii="Times New Roman" w:eastAsia="Times New Roman" w:hAnsi="Times New Roman"/>
                <w:color w:val="000000"/>
                <w:sz w:val="18"/>
                <w:szCs w:val="18"/>
              </w:rPr>
              <w:t>ь</w:t>
            </w:r>
            <w:r w:rsidRPr="00046D6C">
              <w:rPr>
                <w:rFonts w:ascii="Times New Roman" w:eastAsia="Times New Roman" w:hAnsi="Times New Roman"/>
                <w:color w:val="000000"/>
                <w:sz w:val="18"/>
                <w:szCs w:val="18"/>
              </w:rPr>
              <w:t>зования - обеспечение доступа и поддержка пользоват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 xml:space="preserve">ля.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требу</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мым усл</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гам: оказание услуг по</w:t>
            </w:r>
            <w:r w:rsidRPr="00046D6C">
              <w:rPr>
                <w:rFonts w:ascii="Times New Roman" w:eastAsia="Times New Roman" w:hAnsi="Times New Roman"/>
                <w:color w:val="000000"/>
                <w:sz w:val="18"/>
                <w:szCs w:val="18"/>
              </w:rPr>
              <w:t>д</w:t>
            </w:r>
            <w:r w:rsidRPr="00046D6C">
              <w:rPr>
                <w:rFonts w:ascii="Times New Roman" w:eastAsia="Times New Roman" w:hAnsi="Times New Roman"/>
                <w:color w:val="000000"/>
                <w:sz w:val="18"/>
                <w:szCs w:val="18"/>
              </w:rPr>
              <w:t>вижной р</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диотелефо</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ной связи</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тарифик</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 услуги голосовой связи, до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тупа в и</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формац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онно-телеко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муникац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онную сеть "Интернет" (лими</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ная/</w:t>
            </w:r>
            <w:proofErr w:type="spellStart"/>
            <w:r w:rsidRPr="00046D6C">
              <w:rPr>
                <w:rFonts w:ascii="Times New Roman" w:eastAsia="Times New Roman" w:hAnsi="Times New Roman"/>
                <w:color w:val="000000"/>
                <w:sz w:val="18"/>
                <w:szCs w:val="18"/>
              </w:rPr>
              <w:t>безлимитная</w:t>
            </w:r>
            <w:proofErr w:type="spellEnd"/>
            <w:r w:rsidRPr="00046D6C">
              <w:rPr>
                <w:rFonts w:ascii="Times New Roman" w:eastAsia="Times New Roman" w:hAnsi="Times New Roman"/>
                <w:color w:val="000000"/>
                <w:sz w:val="18"/>
                <w:szCs w:val="18"/>
              </w:rPr>
              <w:t>)</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лимитная/</w:t>
            </w:r>
            <w:proofErr w:type="spellStart"/>
            <w:r w:rsidRPr="00046D6C">
              <w:rPr>
                <w:rFonts w:ascii="Times New Roman" w:eastAsia="Times New Roman" w:hAnsi="Times New Roman"/>
                <w:color w:val="000000"/>
                <w:sz w:val="18"/>
                <w:szCs w:val="18"/>
              </w:rPr>
              <w:t>безлимитная</w:t>
            </w:r>
            <w:proofErr w:type="spellEnd"/>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13.</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C4CF5" w:rsidRPr="00046D6C" w:rsidRDefault="00FC4CF5" w:rsidP="00C52EAD">
            <w:pPr>
              <w:spacing w:after="0" w:line="240" w:lineRule="auto"/>
              <w:jc w:val="center"/>
              <w:rPr>
                <w:rFonts w:ascii="Times New Roman" w:eastAsia="Times New Roman" w:hAnsi="Times New Roman"/>
                <w:sz w:val="18"/>
                <w:szCs w:val="18"/>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C4CF5" w:rsidRPr="00046D6C" w:rsidRDefault="00FC4CF5" w:rsidP="00C52EAD">
            <w:pPr>
              <w:spacing w:after="0" w:line="240" w:lineRule="auto"/>
              <w:rPr>
                <w:rFonts w:ascii="Times New Roman" w:eastAsia="Times New Roman" w:hAnsi="Times New Roman"/>
                <w:color w:val="000000"/>
                <w:sz w:val="18"/>
                <w:szCs w:val="18"/>
              </w:rPr>
            </w:pPr>
          </w:p>
        </w:tc>
      </w:tr>
      <w:tr w:rsidR="00FC4CF5" w:rsidRPr="00046D6C" w:rsidTr="00AC6B1B">
        <w:trPr>
          <w:trHeight w:val="253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2553</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Гб</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объем до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тупной услуги голосовой связи (м</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нут), до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тупа в и</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формац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онно-телеко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муникац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онную сеть "Интернет" (Гб)</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3000 мин/ не более 100 Гб</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AC6B1B">
        <w:trPr>
          <w:trHeight w:val="4101"/>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2553</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Гб</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доступ услуги голосовой связи (д</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машний регион, территория Российской Федерации, за предел</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ми Росси</w:t>
            </w:r>
            <w:r w:rsidRPr="00046D6C">
              <w:rPr>
                <w:rFonts w:ascii="Times New Roman" w:eastAsia="Times New Roman" w:hAnsi="Times New Roman"/>
                <w:color w:val="000000"/>
                <w:sz w:val="18"/>
                <w:szCs w:val="18"/>
              </w:rPr>
              <w:t>й</w:t>
            </w:r>
            <w:r w:rsidRPr="00046D6C">
              <w:rPr>
                <w:rFonts w:ascii="Times New Roman" w:eastAsia="Times New Roman" w:hAnsi="Times New Roman"/>
                <w:color w:val="000000"/>
                <w:sz w:val="18"/>
                <w:szCs w:val="18"/>
              </w:rPr>
              <w:t>ской Фед</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рации - роуминг), доступ в информ</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ционно-телеко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муникац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онную сеть "Интернет" (Гб) (да/нет)</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50 Гб/ да</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23"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rPr>
                <w:rFonts w:ascii="Times New Roman" w:eastAsia="Times New Roman" w:hAnsi="Times New Roman"/>
                <w:sz w:val="18"/>
                <w:szCs w:val="18"/>
              </w:rPr>
            </w:pPr>
          </w:p>
        </w:tc>
        <w:tc>
          <w:tcPr>
            <w:tcW w:w="1559" w:type="dxa"/>
            <w:gridSpan w:val="2"/>
            <w:tcBorders>
              <w:top w:val="nil"/>
              <w:left w:val="nil"/>
              <w:bottom w:val="single" w:sz="4" w:space="0" w:color="auto"/>
              <w:right w:val="single" w:sz="4" w:space="0" w:color="auto"/>
            </w:tcBorders>
            <w:shd w:val="clear" w:color="000000" w:fill="FFFFFF"/>
            <w:vAlign w:val="center"/>
            <w:hideMark/>
          </w:tcPr>
          <w:p w:rsidR="00FC4CF5" w:rsidRPr="00046D6C" w:rsidRDefault="00FC4CF5" w:rsidP="00C52EAD">
            <w:pPr>
              <w:spacing w:after="0" w:line="240" w:lineRule="auto"/>
              <w:rPr>
                <w:rFonts w:ascii="Times New Roman" w:eastAsia="Times New Roman" w:hAnsi="Times New Roman"/>
                <w:color w:val="000000"/>
                <w:sz w:val="18"/>
                <w:szCs w:val="18"/>
              </w:rPr>
            </w:pP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8"/>
                <w:szCs w:val="18"/>
              </w:rPr>
            </w:pPr>
            <w:hyperlink r:id="rId24" w:history="1">
              <w:r w:rsidR="00FC4CF5" w:rsidRPr="00046D6C">
                <w:rPr>
                  <w:rFonts w:ascii="Times New Roman" w:eastAsia="Times New Roman" w:hAnsi="Times New Roman"/>
                  <w:sz w:val="18"/>
                </w:rPr>
                <w:t>383</w:t>
              </w:r>
            </w:hyperlink>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940"/>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14.</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61.20.30</w:t>
            </w: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8"/>
                <w:szCs w:val="18"/>
              </w:rPr>
            </w:pPr>
            <w:r w:rsidRPr="00046D6C">
              <w:rPr>
                <w:rFonts w:ascii="Times New Roman" w:eastAsia="Times New Roman" w:hAnsi="Times New Roman"/>
                <w:sz w:val="18"/>
                <w:szCs w:val="18"/>
              </w:rPr>
              <w:t>Услуги по передаче данных по беспрово</w:t>
            </w:r>
            <w:r w:rsidRPr="00046D6C">
              <w:rPr>
                <w:rFonts w:ascii="Times New Roman" w:eastAsia="Times New Roman" w:hAnsi="Times New Roman"/>
                <w:sz w:val="18"/>
                <w:szCs w:val="18"/>
              </w:rPr>
              <w:t>д</w:t>
            </w:r>
            <w:r w:rsidRPr="00046D6C">
              <w:rPr>
                <w:rFonts w:ascii="Times New Roman" w:eastAsia="Times New Roman" w:hAnsi="Times New Roman"/>
                <w:sz w:val="18"/>
                <w:szCs w:val="18"/>
              </w:rPr>
              <w:t xml:space="preserve">ным </w:t>
            </w:r>
            <w:proofErr w:type="spellStart"/>
            <w:proofErr w:type="gramStart"/>
            <w:r w:rsidRPr="00046D6C">
              <w:rPr>
                <w:rFonts w:ascii="Times New Roman" w:eastAsia="Times New Roman" w:hAnsi="Times New Roman"/>
                <w:sz w:val="18"/>
                <w:szCs w:val="18"/>
              </w:rPr>
              <w:t>тел</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коммуник</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цион-ным</w:t>
            </w:r>
            <w:proofErr w:type="spellEnd"/>
            <w:proofErr w:type="gramEnd"/>
            <w:r w:rsidRPr="00046D6C">
              <w:rPr>
                <w:rFonts w:ascii="Times New Roman" w:eastAsia="Times New Roman" w:hAnsi="Times New Roman"/>
                <w:sz w:val="18"/>
                <w:szCs w:val="18"/>
              </w:rPr>
              <w:t xml:space="preserve"> сетям. </w:t>
            </w:r>
          </w:p>
          <w:p w:rsidR="00FC4CF5" w:rsidRPr="00046D6C" w:rsidRDefault="00FC4CF5" w:rsidP="00C52EAD">
            <w:pPr>
              <w:spacing w:after="0" w:line="240" w:lineRule="auto"/>
              <w:rPr>
                <w:rFonts w:ascii="Times New Roman" w:eastAsia="Times New Roman" w:hAnsi="Times New Roman"/>
                <w:sz w:val="18"/>
                <w:szCs w:val="18"/>
              </w:rPr>
            </w:pPr>
            <w:r w:rsidRPr="00046D6C">
              <w:rPr>
                <w:rFonts w:ascii="Times New Roman" w:eastAsia="Times New Roman" w:hAnsi="Times New Roman"/>
                <w:sz w:val="18"/>
                <w:szCs w:val="18"/>
              </w:rPr>
              <w:t xml:space="preserve">                                                              Пояснения по требуемой услуге:</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39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услуга связи для ноутб</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ков</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25"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692"/>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услуга связи для пла</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шетных 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пьютеров</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26"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53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lastRenderedPageBreak/>
              <w:t>15.</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61.20.42</w:t>
            </w:r>
          </w:p>
        </w:tc>
        <w:tc>
          <w:tcPr>
            <w:tcW w:w="1276"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Услуги по широкоп</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лосному до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тупу к и</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формацио</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но-коммуник</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ционной сети "Интернет" по беспр</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водным с</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 xml:space="preserve">тям.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требуемой услуге:</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41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услуга связи для ноутб</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ков</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27"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84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услуга связи для пла</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шетных 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пьютеров</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28"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более 4 000,00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не закупается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269"/>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16.</w:t>
            </w: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p w:rsidR="00FC4CF5" w:rsidRPr="00046D6C" w:rsidRDefault="00FC4CF5" w:rsidP="00C52EAD">
            <w:pPr>
              <w:spacing w:after="0" w:line="240" w:lineRule="auto"/>
              <w:jc w:val="center"/>
              <w:rPr>
                <w:rFonts w:ascii="Times New Roman" w:eastAsia="Times New Roman" w:hAnsi="Times New Roman"/>
                <w:color w:val="000000"/>
                <w:sz w:val="18"/>
                <w:szCs w:val="18"/>
              </w:rPr>
            </w:pP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77.11.10</w:t>
            </w:r>
          </w:p>
          <w:p w:rsidR="00FC4CF5" w:rsidRPr="00046D6C" w:rsidRDefault="00FC4CF5" w:rsidP="00C52EAD">
            <w:pPr>
              <w:spacing w:after="0" w:line="240" w:lineRule="auto"/>
              <w:jc w:val="center"/>
              <w:rPr>
                <w:rFonts w:ascii="Times New Roman" w:eastAsia="Times New Roman" w:hAnsi="Times New Roman"/>
                <w:sz w:val="18"/>
                <w:szCs w:val="18"/>
              </w:rPr>
            </w:pPr>
          </w:p>
          <w:p w:rsidR="00FC4CF5" w:rsidRPr="00046D6C" w:rsidRDefault="00FC4CF5" w:rsidP="00C52EAD">
            <w:pPr>
              <w:spacing w:after="0" w:line="240" w:lineRule="auto"/>
              <w:jc w:val="center"/>
              <w:rPr>
                <w:rFonts w:ascii="Times New Roman" w:eastAsia="Times New Roman" w:hAnsi="Times New Roman"/>
                <w:sz w:val="18"/>
                <w:szCs w:val="18"/>
              </w:rPr>
            </w:pPr>
          </w:p>
          <w:p w:rsidR="00FC4CF5" w:rsidRPr="00046D6C" w:rsidRDefault="00FC4CF5" w:rsidP="00C52EAD">
            <w:pPr>
              <w:spacing w:after="0" w:line="240" w:lineRule="auto"/>
              <w:jc w:val="center"/>
              <w:rPr>
                <w:rFonts w:ascii="Times New Roman" w:eastAsia="Times New Roman" w:hAnsi="Times New Roman"/>
                <w:sz w:val="18"/>
                <w:szCs w:val="18"/>
              </w:rPr>
            </w:pP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Услуги по аренде и лизингу ле</w:t>
            </w:r>
            <w:r w:rsidRPr="00046D6C">
              <w:rPr>
                <w:rFonts w:ascii="Times New Roman" w:eastAsia="Times New Roman" w:hAnsi="Times New Roman"/>
                <w:color w:val="000000"/>
                <w:sz w:val="18"/>
                <w:szCs w:val="18"/>
              </w:rPr>
              <w:t>г</w:t>
            </w:r>
            <w:r w:rsidRPr="00046D6C">
              <w:rPr>
                <w:rFonts w:ascii="Times New Roman" w:eastAsia="Times New Roman" w:hAnsi="Times New Roman"/>
                <w:color w:val="000000"/>
                <w:sz w:val="18"/>
                <w:szCs w:val="18"/>
              </w:rPr>
              <w:t>ковых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мобилей и легких (не более 3,5 т) автотран</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 xml:space="preserve">портных средств без водителя.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                                                          Пояснения по требуемой услуге: усл</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 xml:space="preserve">га по аренде и лизингу легковых автомобилей без водителя; </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8"/>
                <w:szCs w:val="18"/>
              </w:rPr>
            </w:pPr>
            <w:hyperlink r:id="rId29" w:history="1">
              <w:r w:rsidR="00FC4CF5" w:rsidRPr="00046D6C">
                <w:rPr>
                  <w:rFonts w:ascii="Times New Roman" w:eastAsia="Times New Roman" w:hAnsi="Times New Roman"/>
                  <w:sz w:val="18"/>
                </w:rPr>
                <w:t>251</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лош</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диная сила</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мощность двигателя автомобиля</w:t>
            </w:r>
          </w:p>
        </w:tc>
        <w:tc>
          <w:tcPr>
            <w:tcW w:w="141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7"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не более 200</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559"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110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тип коро</w:t>
            </w:r>
            <w:r w:rsidRPr="00046D6C">
              <w:rPr>
                <w:rFonts w:ascii="Times New Roman" w:eastAsia="Times New Roman" w:hAnsi="Times New Roman"/>
                <w:color w:val="000000"/>
                <w:sz w:val="18"/>
                <w:szCs w:val="18"/>
              </w:rPr>
              <w:t>б</w:t>
            </w:r>
            <w:r w:rsidRPr="00046D6C">
              <w:rPr>
                <w:rFonts w:ascii="Times New Roman" w:eastAsia="Times New Roman" w:hAnsi="Times New Roman"/>
                <w:color w:val="000000"/>
                <w:sz w:val="18"/>
                <w:szCs w:val="18"/>
              </w:rPr>
              <w:t>ки передач автомобиля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val="restart"/>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val="restart"/>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675"/>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комплект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 авт</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мобиля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13"/>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xml:space="preserve">услуга по аренде и </w:t>
            </w:r>
            <w:r w:rsidRPr="00046D6C">
              <w:rPr>
                <w:rFonts w:ascii="Times New Roman" w:eastAsia="Times New Roman" w:hAnsi="Times New Roman"/>
                <w:color w:val="000000"/>
                <w:sz w:val="18"/>
                <w:szCs w:val="18"/>
              </w:rPr>
              <w:lastRenderedPageBreak/>
              <w:t>лизингу ле</w:t>
            </w:r>
            <w:r w:rsidRPr="00046D6C">
              <w:rPr>
                <w:rFonts w:ascii="Times New Roman" w:eastAsia="Times New Roman" w:hAnsi="Times New Roman"/>
                <w:color w:val="000000"/>
                <w:sz w:val="18"/>
                <w:szCs w:val="18"/>
              </w:rPr>
              <w:t>г</w:t>
            </w:r>
            <w:r w:rsidRPr="00046D6C">
              <w:rPr>
                <w:rFonts w:ascii="Times New Roman" w:eastAsia="Times New Roman" w:hAnsi="Times New Roman"/>
                <w:color w:val="000000"/>
                <w:sz w:val="18"/>
                <w:szCs w:val="18"/>
              </w:rPr>
              <w:t>ких (до 3,5 т) автотран</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портных средств без водителя;</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lastRenderedPageBreak/>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мощность двигателя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w:t>
            </w:r>
          </w:p>
          <w:p w:rsidR="00FC4CF5" w:rsidRPr="00046D6C" w:rsidRDefault="00FC4CF5" w:rsidP="00C52EAD">
            <w:pPr>
              <w:spacing w:after="0" w:line="240" w:lineRule="auto"/>
              <w:jc w:val="center"/>
              <w:rPr>
                <w:rFonts w:ascii="Times New Roman" w:eastAsia="Times New Roman" w:hAnsi="Times New Roman"/>
                <w:sz w:val="17"/>
                <w:szCs w:val="17"/>
              </w:rPr>
            </w:pP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1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тип коро</w:t>
            </w:r>
            <w:r w:rsidRPr="00046D6C">
              <w:rPr>
                <w:rFonts w:ascii="Times New Roman" w:eastAsia="Times New Roman" w:hAnsi="Times New Roman"/>
                <w:color w:val="000000"/>
                <w:sz w:val="18"/>
                <w:szCs w:val="18"/>
              </w:rPr>
              <w:t>б</w:t>
            </w:r>
            <w:r w:rsidRPr="00046D6C">
              <w:rPr>
                <w:rFonts w:ascii="Times New Roman" w:eastAsia="Times New Roman" w:hAnsi="Times New Roman"/>
                <w:color w:val="000000"/>
                <w:sz w:val="18"/>
                <w:szCs w:val="18"/>
              </w:rPr>
              <w:t>ки передач</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комплект</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30"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1417" w:type="dxa"/>
            <w:vMerge/>
            <w:tcBorders>
              <w:top w:val="nil"/>
              <w:left w:val="single" w:sz="4" w:space="0" w:color="auto"/>
              <w:bottom w:val="single" w:sz="4" w:space="0" w:color="auto"/>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auto"/>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953"/>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17.</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58.29.13</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Обеспечение программное для админ</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стрирования баз данных на электро</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ном носит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ле.</w:t>
            </w:r>
          </w:p>
          <w:p w:rsidR="00FC4CF5" w:rsidRPr="00046D6C" w:rsidRDefault="00FC4CF5" w:rsidP="00C52EAD">
            <w:pPr>
              <w:spacing w:after="0" w:line="240" w:lineRule="auto"/>
              <w:rPr>
                <w:rFonts w:ascii="Times New Roman" w:eastAsia="Times New Roman" w:hAnsi="Times New Roman"/>
                <w:color w:val="000000"/>
                <w:sz w:val="18"/>
                <w:szCs w:val="18"/>
              </w:rPr>
            </w:pP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Пояснения по требуемой продукции: системы управления базами да</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ных</w:t>
            </w: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8"/>
                <w:szCs w:val="18"/>
              </w:rPr>
            </w:pPr>
            <w:hyperlink r:id="rId31" w:history="1">
              <w:r w:rsidR="00FC4CF5" w:rsidRPr="00046D6C">
                <w:rPr>
                  <w:rFonts w:ascii="Times New Roman" w:eastAsia="Times New Roman" w:hAnsi="Times New Roman"/>
                  <w:sz w:val="18"/>
                </w:rPr>
                <w:t>383</w:t>
              </w:r>
            </w:hyperlink>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рубль</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стоимость годового владения програм</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ным обе</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печением (включая договоры технич</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ской по</w:t>
            </w:r>
            <w:r w:rsidRPr="00046D6C">
              <w:rPr>
                <w:rFonts w:ascii="Times New Roman" w:eastAsia="Times New Roman" w:hAnsi="Times New Roman"/>
                <w:color w:val="000000"/>
                <w:sz w:val="18"/>
                <w:szCs w:val="18"/>
              </w:rPr>
              <w:t>д</w:t>
            </w:r>
            <w:r w:rsidRPr="00046D6C">
              <w:rPr>
                <w:rFonts w:ascii="Times New Roman" w:eastAsia="Times New Roman" w:hAnsi="Times New Roman"/>
                <w:color w:val="000000"/>
                <w:sz w:val="18"/>
                <w:szCs w:val="18"/>
              </w:rPr>
              <w:t>держки, обслуж</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вания, се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висные договоры) из расчета на одного пользов</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теля в т</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чение всего срока службы</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311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32"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общая сумма в</w:t>
            </w:r>
            <w:r w:rsidRPr="00046D6C">
              <w:rPr>
                <w:rFonts w:ascii="Times New Roman" w:eastAsia="Times New Roman" w:hAnsi="Times New Roman"/>
                <w:color w:val="000000"/>
                <w:sz w:val="18"/>
                <w:szCs w:val="18"/>
              </w:rPr>
              <w:t>ы</w:t>
            </w:r>
            <w:r w:rsidRPr="00046D6C">
              <w:rPr>
                <w:rFonts w:ascii="Times New Roman" w:eastAsia="Times New Roman" w:hAnsi="Times New Roman"/>
                <w:color w:val="000000"/>
                <w:sz w:val="18"/>
                <w:szCs w:val="18"/>
              </w:rPr>
              <w:t>плат по лицензио</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ным и иным дог</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ворам (н</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зависимо от вида договора), отчислений в пользу иностра</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ных юр</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 xml:space="preserve">дических и физических </w:t>
            </w:r>
            <w:r w:rsidRPr="00046D6C">
              <w:rPr>
                <w:rFonts w:ascii="Times New Roman" w:eastAsia="Times New Roman" w:hAnsi="Times New Roman"/>
                <w:color w:val="000000"/>
                <w:sz w:val="18"/>
                <w:szCs w:val="18"/>
              </w:rPr>
              <w:lastRenderedPageBreak/>
              <w:t>лиц</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lastRenderedPageBreak/>
              <w:t>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33"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xml:space="preserve">не закупается </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1684"/>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18.</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58.29.21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Приложения общие для повышения эффективн</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сти бизнеса и приложения для дома</w:t>
            </w:r>
            <w:r w:rsidRPr="00046D6C">
              <w:rPr>
                <w:rFonts w:ascii="Times New Roman" w:eastAsia="Times New Roman" w:hAnsi="Times New Roman"/>
                <w:color w:val="000000"/>
                <w:sz w:val="18"/>
                <w:szCs w:val="18"/>
              </w:rPr>
              <w:t>ш</w:t>
            </w:r>
            <w:r w:rsidRPr="00046D6C">
              <w:rPr>
                <w:rFonts w:ascii="Times New Roman" w:eastAsia="Times New Roman" w:hAnsi="Times New Roman"/>
                <w:color w:val="000000"/>
                <w:sz w:val="18"/>
                <w:szCs w:val="18"/>
              </w:rPr>
              <w:t>него польз</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вания, о</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дельно ре</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 xml:space="preserve">лизуемые. </w:t>
            </w: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Пояснения по требуемой продукции: офисные приложения</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8"/>
                <w:szCs w:val="18"/>
              </w:rPr>
            </w:pPr>
            <w:r w:rsidRPr="00046D6C">
              <w:rPr>
                <w:rFonts w:ascii="Times New Roman" w:eastAsia="Times New Roman" w:hAnsi="Times New Roman"/>
                <w:sz w:val="18"/>
                <w:szCs w:val="18"/>
              </w:rPr>
              <w:t>совмест</w:t>
            </w:r>
            <w:r w:rsidRPr="00046D6C">
              <w:rPr>
                <w:rFonts w:ascii="Times New Roman" w:eastAsia="Times New Roman" w:hAnsi="Times New Roman"/>
                <w:sz w:val="18"/>
                <w:szCs w:val="18"/>
              </w:rPr>
              <w:t>и</w:t>
            </w:r>
            <w:r w:rsidRPr="00046D6C">
              <w:rPr>
                <w:rFonts w:ascii="Times New Roman" w:eastAsia="Times New Roman" w:hAnsi="Times New Roman"/>
                <w:sz w:val="18"/>
                <w:szCs w:val="18"/>
              </w:rPr>
              <w:t>мость с системами межведо</w:t>
            </w:r>
            <w:r w:rsidRPr="00046D6C">
              <w:rPr>
                <w:rFonts w:ascii="Times New Roman" w:eastAsia="Times New Roman" w:hAnsi="Times New Roman"/>
                <w:sz w:val="18"/>
                <w:szCs w:val="18"/>
              </w:rPr>
              <w:t>м</w:t>
            </w:r>
            <w:r w:rsidRPr="00046D6C">
              <w:rPr>
                <w:rFonts w:ascii="Times New Roman" w:eastAsia="Times New Roman" w:hAnsi="Times New Roman"/>
                <w:sz w:val="18"/>
                <w:szCs w:val="18"/>
              </w:rPr>
              <w:t>ственного электро</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ного док</w:t>
            </w:r>
            <w:r w:rsidRPr="00046D6C">
              <w:rPr>
                <w:rFonts w:ascii="Times New Roman" w:eastAsia="Times New Roman" w:hAnsi="Times New Roman"/>
                <w:sz w:val="18"/>
                <w:szCs w:val="18"/>
              </w:rPr>
              <w:t>у</w:t>
            </w:r>
            <w:r w:rsidRPr="00046D6C">
              <w:rPr>
                <w:rFonts w:ascii="Times New Roman" w:eastAsia="Times New Roman" w:hAnsi="Times New Roman"/>
                <w:sz w:val="18"/>
                <w:szCs w:val="18"/>
              </w:rPr>
              <w:t>ментооб</w:t>
            </w:r>
            <w:r w:rsidRPr="00046D6C">
              <w:rPr>
                <w:rFonts w:ascii="Times New Roman" w:eastAsia="Times New Roman" w:hAnsi="Times New Roman"/>
                <w:sz w:val="18"/>
                <w:szCs w:val="18"/>
              </w:rPr>
              <w:t>о</w:t>
            </w:r>
            <w:r w:rsidRPr="00046D6C">
              <w:rPr>
                <w:rFonts w:ascii="Times New Roman" w:eastAsia="Times New Roman" w:hAnsi="Times New Roman"/>
                <w:sz w:val="18"/>
                <w:szCs w:val="18"/>
              </w:rPr>
              <w:t>рота (М</w:t>
            </w:r>
            <w:r w:rsidRPr="00046D6C">
              <w:rPr>
                <w:rFonts w:ascii="Times New Roman" w:eastAsia="Times New Roman" w:hAnsi="Times New Roman"/>
                <w:sz w:val="18"/>
                <w:szCs w:val="18"/>
              </w:rPr>
              <w:t>Э</w:t>
            </w:r>
            <w:r w:rsidRPr="00046D6C">
              <w:rPr>
                <w:rFonts w:ascii="Times New Roman" w:eastAsia="Times New Roman" w:hAnsi="Times New Roman"/>
                <w:sz w:val="18"/>
                <w:szCs w:val="18"/>
              </w:rPr>
              <w:t>ДО) (да/нет)</w:t>
            </w:r>
          </w:p>
        </w:tc>
        <w:tc>
          <w:tcPr>
            <w:tcW w:w="7371" w:type="dxa"/>
            <w:gridSpan w:val="9"/>
            <w:vMerge w:val="restart"/>
            <w:tcBorders>
              <w:top w:val="single" w:sz="4" w:space="0" w:color="auto"/>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w:t>
            </w:r>
          </w:p>
          <w:p w:rsidR="00FC4CF5" w:rsidRPr="00046D6C" w:rsidRDefault="00FC4CF5" w:rsidP="00C52EAD">
            <w:pPr>
              <w:jc w:val="center"/>
              <w:rPr>
                <w:rFonts w:ascii="Times New Roman" w:eastAsia="Times New Roman" w:hAnsi="Times New Roman"/>
                <w:color w:val="000000"/>
                <w:sz w:val="18"/>
                <w:szCs w:val="18"/>
              </w:rPr>
            </w:pP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p>
        </w:tc>
      </w:tr>
      <w:tr w:rsidR="00FC4CF5" w:rsidRPr="00046D6C" w:rsidTr="00C52EAD">
        <w:trPr>
          <w:trHeight w:val="1711"/>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поддерж</w:t>
            </w:r>
            <w:r w:rsidRPr="00046D6C">
              <w:rPr>
                <w:rFonts w:ascii="Times New Roman" w:eastAsia="Times New Roman" w:hAnsi="Times New Roman"/>
                <w:sz w:val="18"/>
                <w:szCs w:val="18"/>
              </w:rPr>
              <w:t>и</w:t>
            </w:r>
            <w:r w:rsidRPr="00046D6C">
              <w:rPr>
                <w:rFonts w:ascii="Times New Roman" w:eastAsia="Times New Roman" w:hAnsi="Times New Roman"/>
                <w:sz w:val="18"/>
                <w:szCs w:val="18"/>
              </w:rPr>
              <w:t>ваемые типы да</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ных, те</w:t>
            </w:r>
            <w:r w:rsidRPr="00046D6C">
              <w:rPr>
                <w:rFonts w:ascii="Times New Roman" w:eastAsia="Times New Roman" w:hAnsi="Times New Roman"/>
                <w:sz w:val="18"/>
                <w:szCs w:val="18"/>
              </w:rPr>
              <w:t>к</w:t>
            </w:r>
            <w:r w:rsidRPr="00046D6C">
              <w:rPr>
                <w:rFonts w:ascii="Times New Roman" w:eastAsia="Times New Roman" w:hAnsi="Times New Roman"/>
                <w:sz w:val="18"/>
                <w:szCs w:val="18"/>
              </w:rPr>
              <w:t>стовые и графич</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ские во</w:t>
            </w:r>
            <w:r w:rsidRPr="00046D6C">
              <w:rPr>
                <w:rFonts w:ascii="Times New Roman" w:eastAsia="Times New Roman" w:hAnsi="Times New Roman"/>
                <w:sz w:val="18"/>
                <w:szCs w:val="18"/>
              </w:rPr>
              <w:t>з</w:t>
            </w:r>
            <w:r w:rsidRPr="00046D6C">
              <w:rPr>
                <w:rFonts w:ascii="Times New Roman" w:eastAsia="Times New Roman" w:hAnsi="Times New Roman"/>
                <w:sz w:val="18"/>
                <w:szCs w:val="18"/>
              </w:rPr>
              <w:t>можности прилож</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ния</w:t>
            </w:r>
          </w:p>
        </w:tc>
        <w:tc>
          <w:tcPr>
            <w:tcW w:w="7371" w:type="dxa"/>
            <w:gridSpan w:val="9"/>
            <w:vMerge/>
            <w:tcBorders>
              <w:top w:val="nil"/>
              <w:left w:val="nil"/>
              <w:bottom w:val="single" w:sz="4" w:space="0" w:color="auto"/>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409"/>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sz w:val="18"/>
                <w:szCs w:val="18"/>
              </w:rPr>
              <w:t>соответс</w:t>
            </w:r>
            <w:r w:rsidRPr="00046D6C">
              <w:rPr>
                <w:rFonts w:ascii="Times New Roman" w:eastAsia="Times New Roman" w:hAnsi="Times New Roman"/>
                <w:sz w:val="18"/>
                <w:szCs w:val="18"/>
              </w:rPr>
              <w:t>т</w:t>
            </w:r>
            <w:r w:rsidRPr="00046D6C">
              <w:rPr>
                <w:rFonts w:ascii="Times New Roman" w:eastAsia="Times New Roman" w:hAnsi="Times New Roman"/>
                <w:sz w:val="18"/>
                <w:szCs w:val="18"/>
              </w:rPr>
              <w:t>вие Фед</w:t>
            </w:r>
            <w:r w:rsidRPr="00046D6C">
              <w:rPr>
                <w:rFonts w:ascii="Times New Roman" w:eastAsia="Times New Roman" w:hAnsi="Times New Roman"/>
                <w:sz w:val="18"/>
                <w:szCs w:val="18"/>
              </w:rPr>
              <w:t>е</w:t>
            </w:r>
            <w:r w:rsidRPr="00046D6C">
              <w:rPr>
                <w:rFonts w:ascii="Times New Roman" w:eastAsia="Times New Roman" w:hAnsi="Times New Roman"/>
                <w:sz w:val="18"/>
                <w:szCs w:val="18"/>
              </w:rPr>
              <w:t>ральному закону "О персонал</w:t>
            </w:r>
            <w:r w:rsidRPr="00046D6C">
              <w:rPr>
                <w:rFonts w:ascii="Times New Roman" w:eastAsia="Times New Roman" w:hAnsi="Times New Roman"/>
                <w:sz w:val="18"/>
                <w:szCs w:val="18"/>
              </w:rPr>
              <w:t>ь</w:t>
            </w:r>
            <w:r w:rsidRPr="00046D6C">
              <w:rPr>
                <w:rFonts w:ascii="Times New Roman" w:eastAsia="Times New Roman" w:hAnsi="Times New Roman"/>
                <w:sz w:val="18"/>
                <w:szCs w:val="18"/>
              </w:rPr>
              <w:t>ных да</w:t>
            </w:r>
            <w:r w:rsidRPr="00046D6C">
              <w:rPr>
                <w:rFonts w:ascii="Times New Roman" w:eastAsia="Times New Roman" w:hAnsi="Times New Roman"/>
                <w:sz w:val="18"/>
                <w:szCs w:val="18"/>
              </w:rPr>
              <w:t>н</w:t>
            </w:r>
            <w:r w:rsidRPr="00046D6C">
              <w:rPr>
                <w:rFonts w:ascii="Times New Roman" w:eastAsia="Times New Roman" w:hAnsi="Times New Roman"/>
                <w:sz w:val="18"/>
                <w:szCs w:val="18"/>
              </w:rPr>
              <w:t>ных" пр</w:t>
            </w:r>
            <w:r w:rsidRPr="00046D6C">
              <w:rPr>
                <w:rFonts w:ascii="Times New Roman" w:eastAsia="Times New Roman" w:hAnsi="Times New Roman"/>
                <w:sz w:val="18"/>
                <w:szCs w:val="18"/>
              </w:rPr>
              <w:t>и</w:t>
            </w:r>
            <w:r w:rsidRPr="00046D6C">
              <w:rPr>
                <w:rFonts w:ascii="Times New Roman" w:eastAsia="Times New Roman" w:hAnsi="Times New Roman"/>
                <w:sz w:val="18"/>
                <w:szCs w:val="18"/>
              </w:rPr>
              <w:t>ложений, содерж</w:t>
            </w:r>
            <w:r w:rsidRPr="00046D6C">
              <w:rPr>
                <w:rFonts w:ascii="Times New Roman" w:eastAsia="Times New Roman" w:hAnsi="Times New Roman"/>
                <w:sz w:val="18"/>
                <w:szCs w:val="18"/>
              </w:rPr>
              <w:t>а</w:t>
            </w:r>
            <w:r w:rsidRPr="00046D6C">
              <w:rPr>
                <w:rFonts w:ascii="Times New Roman" w:eastAsia="Times New Roman" w:hAnsi="Times New Roman"/>
                <w:sz w:val="18"/>
                <w:szCs w:val="18"/>
              </w:rPr>
              <w:t>щих перс</w:t>
            </w:r>
            <w:r w:rsidRPr="00046D6C">
              <w:rPr>
                <w:rFonts w:ascii="Times New Roman" w:eastAsia="Times New Roman" w:hAnsi="Times New Roman"/>
                <w:sz w:val="18"/>
                <w:szCs w:val="18"/>
              </w:rPr>
              <w:t>о</w:t>
            </w:r>
            <w:r w:rsidRPr="00046D6C">
              <w:rPr>
                <w:rFonts w:ascii="Times New Roman" w:eastAsia="Times New Roman" w:hAnsi="Times New Roman"/>
                <w:sz w:val="18"/>
                <w:szCs w:val="18"/>
              </w:rPr>
              <w:t>нальные данные (да/нет)</w:t>
            </w:r>
          </w:p>
        </w:tc>
        <w:tc>
          <w:tcPr>
            <w:tcW w:w="7371" w:type="dxa"/>
            <w:gridSpan w:val="9"/>
            <w:vMerge/>
            <w:tcBorders>
              <w:top w:val="nil"/>
              <w:left w:val="nil"/>
              <w:bottom w:val="single" w:sz="4" w:space="0" w:color="auto"/>
              <w:right w:val="single" w:sz="4" w:space="0" w:color="auto"/>
            </w:tcBorders>
            <w:hideMark/>
          </w:tcPr>
          <w:p w:rsidR="00FC4CF5" w:rsidRPr="00046D6C" w:rsidRDefault="00FC4CF5" w:rsidP="00C52EAD">
            <w:pPr>
              <w:spacing w:after="0" w:line="240" w:lineRule="auto"/>
              <w:rPr>
                <w:rFonts w:ascii="Times New Roman" w:eastAsia="Times New Roman" w:hAnsi="Times New Roman"/>
                <w:sz w:val="17"/>
                <w:szCs w:val="17"/>
              </w:rPr>
            </w:pP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4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34"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 не закупается</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500"/>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19.</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58.29.31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Обеспечение программное системное для загрузки. </w:t>
            </w:r>
          </w:p>
          <w:p w:rsidR="00FC4CF5" w:rsidRPr="00046D6C" w:rsidRDefault="00FC4CF5" w:rsidP="00C52EAD">
            <w:pPr>
              <w:spacing w:after="0" w:line="240" w:lineRule="auto"/>
              <w:rPr>
                <w:rFonts w:ascii="Times New Roman" w:eastAsia="Times New Roman" w:hAnsi="Times New Roman"/>
                <w:color w:val="000000"/>
                <w:sz w:val="18"/>
                <w:szCs w:val="18"/>
              </w:rPr>
            </w:pP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Пояснения по требуемой продукции: средства обеспечения информац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онной без</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пасности</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использ</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вание ро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 xml:space="preserve">сийских </w:t>
            </w:r>
            <w:proofErr w:type="spellStart"/>
            <w:r w:rsidRPr="00046D6C">
              <w:rPr>
                <w:rFonts w:ascii="Times New Roman" w:eastAsia="Times New Roman" w:hAnsi="Times New Roman"/>
                <w:color w:val="000000"/>
                <w:sz w:val="18"/>
                <w:szCs w:val="18"/>
              </w:rPr>
              <w:t>криптоа</w:t>
            </w:r>
            <w:r w:rsidRPr="00046D6C">
              <w:rPr>
                <w:rFonts w:ascii="Times New Roman" w:eastAsia="Times New Roman" w:hAnsi="Times New Roman"/>
                <w:color w:val="000000"/>
                <w:sz w:val="18"/>
                <w:szCs w:val="18"/>
              </w:rPr>
              <w:t>л</w:t>
            </w:r>
            <w:r w:rsidRPr="00046D6C">
              <w:rPr>
                <w:rFonts w:ascii="Times New Roman" w:eastAsia="Times New Roman" w:hAnsi="Times New Roman"/>
                <w:color w:val="000000"/>
                <w:sz w:val="18"/>
                <w:szCs w:val="18"/>
              </w:rPr>
              <w:t>горитмов</w:t>
            </w:r>
            <w:proofErr w:type="spellEnd"/>
            <w:r w:rsidRPr="00046D6C">
              <w:rPr>
                <w:rFonts w:ascii="Times New Roman" w:eastAsia="Times New Roman" w:hAnsi="Times New Roman"/>
                <w:color w:val="000000"/>
                <w:sz w:val="18"/>
                <w:szCs w:val="18"/>
              </w:rPr>
              <w:t xml:space="preserve"> при и</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пользов</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нии кри</w:t>
            </w:r>
            <w:r w:rsidRPr="00046D6C">
              <w:rPr>
                <w:rFonts w:ascii="Times New Roman" w:eastAsia="Times New Roman" w:hAnsi="Times New Roman"/>
                <w:color w:val="000000"/>
                <w:sz w:val="18"/>
                <w:szCs w:val="18"/>
              </w:rPr>
              <w:t>п</w:t>
            </w:r>
            <w:r w:rsidRPr="00046D6C">
              <w:rPr>
                <w:rFonts w:ascii="Times New Roman" w:eastAsia="Times New Roman" w:hAnsi="Times New Roman"/>
                <w:color w:val="000000"/>
                <w:sz w:val="18"/>
                <w:szCs w:val="18"/>
              </w:rPr>
              <w:t>тографич</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ской защ</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ты инфо</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мации в составе средств обеспеч</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ния и</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формац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онной безопасн</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сти систем</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да</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1826"/>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досту</w:t>
            </w:r>
            <w:r w:rsidRPr="00046D6C">
              <w:rPr>
                <w:rFonts w:ascii="Times New Roman" w:eastAsia="Times New Roman" w:hAnsi="Times New Roman"/>
                <w:color w:val="000000"/>
                <w:sz w:val="18"/>
                <w:szCs w:val="18"/>
              </w:rPr>
              <w:t>п</w:t>
            </w:r>
            <w:r w:rsidRPr="00046D6C">
              <w:rPr>
                <w:rFonts w:ascii="Times New Roman" w:eastAsia="Times New Roman" w:hAnsi="Times New Roman"/>
                <w:color w:val="000000"/>
                <w:sz w:val="18"/>
                <w:szCs w:val="18"/>
              </w:rPr>
              <w:t>ность на русском языке и</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терфейса конфиг</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рирования средства информ</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ционной безопасн</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lastRenderedPageBreak/>
              <w:t>сти</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lastRenderedPageBreak/>
              <w:t>да</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550"/>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single" w:sz="4" w:space="0" w:color="auto"/>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35" w:history="1">
              <w:r w:rsidR="00FC4CF5" w:rsidRPr="00046D6C">
                <w:rPr>
                  <w:rFonts w:ascii="Times New Roman" w:eastAsia="Times New Roman" w:hAnsi="Times New Roman"/>
                  <w:sz w:val="18"/>
                </w:rPr>
                <w:t>383</w:t>
              </w:r>
            </w:hyperlink>
          </w:p>
        </w:tc>
        <w:tc>
          <w:tcPr>
            <w:tcW w:w="708"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 за одну л</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 xml:space="preserve">цензию </w:t>
            </w:r>
          </w:p>
        </w:tc>
        <w:tc>
          <w:tcPr>
            <w:tcW w:w="7371" w:type="dxa"/>
            <w:gridSpan w:val="9"/>
            <w:tcBorders>
              <w:top w:val="single" w:sz="4" w:space="0" w:color="auto"/>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8 907,00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3492"/>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20.</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58.29.32</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Обеспечение программное прикладное для загрузки. </w:t>
            </w:r>
          </w:p>
          <w:p w:rsidR="00FC4CF5" w:rsidRPr="00046D6C" w:rsidRDefault="00FC4CF5" w:rsidP="00C52EAD">
            <w:pPr>
              <w:spacing w:after="0" w:line="240" w:lineRule="auto"/>
              <w:rPr>
                <w:rFonts w:ascii="Times New Roman" w:eastAsia="Times New Roman" w:hAnsi="Times New Roman"/>
                <w:color w:val="000000"/>
                <w:sz w:val="18"/>
                <w:szCs w:val="18"/>
              </w:rPr>
            </w:pP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Пояснения по требуемой продукции: системы управления процессами организации</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поддержка и формир</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вание рег</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стров уч</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та, соде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жащих функции по ведению бухгалте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ской док</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ментации, которые соответс</w:t>
            </w:r>
            <w:r w:rsidRPr="00046D6C">
              <w:rPr>
                <w:rFonts w:ascii="Times New Roman" w:eastAsia="Times New Roman" w:hAnsi="Times New Roman"/>
                <w:color w:val="000000"/>
                <w:sz w:val="18"/>
                <w:szCs w:val="18"/>
              </w:rPr>
              <w:t>т</w:t>
            </w:r>
            <w:r w:rsidRPr="00046D6C">
              <w:rPr>
                <w:rFonts w:ascii="Times New Roman" w:eastAsia="Times New Roman" w:hAnsi="Times New Roman"/>
                <w:color w:val="000000"/>
                <w:sz w:val="18"/>
                <w:szCs w:val="18"/>
              </w:rPr>
              <w:t>вуют ро</w:t>
            </w:r>
            <w:r w:rsidRPr="00046D6C">
              <w:rPr>
                <w:rFonts w:ascii="Times New Roman" w:eastAsia="Times New Roman" w:hAnsi="Times New Roman"/>
                <w:color w:val="000000"/>
                <w:sz w:val="18"/>
                <w:szCs w:val="18"/>
              </w:rPr>
              <w:t>с</w:t>
            </w:r>
            <w:r w:rsidRPr="00046D6C">
              <w:rPr>
                <w:rFonts w:ascii="Times New Roman" w:eastAsia="Times New Roman" w:hAnsi="Times New Roman"/>
                <w:color w:val="000000"/>
                <w:sz w:val="18"/>
                <w:szCs w:val="18"/>
              </w:rPr>
              <w:t>сийским стандартам систем бухгалте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ского учета</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да</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046D6C" w:rsidTr="00C52EAD">
        <w:trPr>
          <w:trHeight w:val="1104"/>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36"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предельная цена</w:t>
            </w:r>
          </w:p>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за одно рабочее место (н</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вая лице</w:t>
            </w:r>
            <w:r w:rsidRPr="00046D6C">
              <w:rPr>
                <w:rFonts w:ascii="Times New Roman" w:eastAsia="Times New Roman" w:hAnsi="Times New Roman"/>
                <w:color w:val="000000"/>
                <w:sz w:val="18"/>
                <w:szCs w:val="18"/>
              </w:rPr>
              <w:t>н</w:t>
            </w:r>
            <w:r w:rsidRPr="00046D6C">
              <w:rPr>
                <w:rFonts w:ascii="Times New Roman" w:eastAsia="Times New Roman" w:hAnsi="Times New Roman"/>
                <w:color w:val="000000"/>
                <w:sz w:val="18"/>
                <w:szCs w:val="18"/>
              </w:rPr>
              <w:t>зия)</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15 000,00</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r>
      <w:tr w:rsidR="00FC4CF5" w:rsidRPr="00046D6C" w:rsidTr="00C52EAD">
        <w:trPr>
          <w:trHeight w:val="2184"/>
        </w:trPr>
        <w:tc>
          <w:tcPr>
            <w:tcW w:w="45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lastRenderedPageBreak/>
              <w:t>21.</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61.90.10</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xml:space="preserve">Услуги </w:t>
            </w:r>
            <w:proofErr w:type="spellStart"/>
            <w:proofErr w:type="gramStart"/>
            <w:r w:rsidRPr="00046D6C">
              <w:rPr>
                <w:rFonts w:ascii="Times New Roman" w:eastAsia="Times New Roman" w:hAnsi="Times New Roman"/>
                <w:color w:val="000000"/>
                <w:sz w:val="18"/>
                <w:szCs w:val="18"/>
              </w:rPr>
              <w:t>тел</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коммуник</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цион-ные</w:t>
            </w:r>
            <w:proofErr w:type="spellEnd"/>
            <w:proofErr w:type="gramEnd"/>
            <w:r w:rsidRPr="00046D6C">
              <w:rPr>
                <w:rFonts w:ascii="Times New Roman" w:eastAsia="Times New Roman" w:hAnsi="Times New Roman"/>
                <w:color w:val="000000"/>
                <w:sz w:val="18"/>
                <w:szCs w:val="18"/>
              </w:rPr>
              <w:t xml:space="preserve"> прочие. </w:t>
            </w:r>
          </w:p>
          <w:p w:rsidR="00FC4CF5" w:rsidRPr="00046D6C" w:rsidRDefault="00FC4CF5" w:rsidP="00C52EAD">
            <w:pPr>
              <w:spacing w:after="0" w:line="240" w:lineRule="auto"/>
              <w:rPr>
                <w:rFonts w:ascii="Times New Roman" w:eastAsia="Times New Roman" w:hAnsi="Times New Roman"/>
                <w:color w:val="000000"/>
                <w:sz w:val="18"/>
                <w:szCs w:val="18"/>
              </w:rPr>
            </w:pPr>
          </w:p>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Пояснения по требу</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мым усл</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гам: оказание услуг по пр</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доставлению высокоск</w:t>
            </w:r>
            <w:r w:rsidRPr="00046D6C">
              <w:rPr>
                <w:rFonts w:ascii="Times New Roman" w:eastAsia="Times New Roman" w:hAnsi="Times New Roman"/>
                <w:color w:val="000000"/>
                <w:sz w:val="18"/>
                <w:szCs w:val="18"/>
              </w:rPr>
              <w:t>о</w:t>
            </w:r>
            <w:r w:rsidRPr="00046D6C">
              <w:rPr>
                <w:rFonts w:ascii="Times New Roman" w:eastAsia="Times New Roman" w:hAnsi="Times New Roman"/>
                <w:color w:val="000000"/>
                <w:sz w:val="18"/>
                <w:szCs w:val="18"/>
              </w:rPr>
              <w:t>ростного доступа в информац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онно-телекомм</w:t>
            </w:r>
            <w:r w:rsidRPr="00046D6C">
              <w:rPr>
                <w:rFonts w:ascii="Times New Roman" w:eastAsia="Times New Roman" w:hAnsi="Times New Roman"/>
                <w:color w:val="000000"/>
                <w:sz w:val="18"/>
                <w:szCs w:val="18"/>
              </w:rPr>
              <w:t>у</w:t>
            </w:r>
            <w:r w:rsidRPr="00046D6C">
              <w:rPr>
                <w:rFonts w:ascii="Times New Roman" w:eastAsia="Times New Roman" w:hAnsi="Times New Roman"/>
                <w:color w:val="000000"/>
                <w:sz w:val="18"/>
                <w:szCs w:val="18"/>
              </w:rPr>
              <w:t>никационную сеть "Инте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нет"</w:t>
            </w: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w:t>
            </w:r>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color w:val="000000"/>
                <w:sz w:val="18"/>
                <w:szCs w:val="18"/>
              </w:rPr>
            </w:pPr>
            <w:r w:rsidRPr="00046D6C">
              <w:rPr>
                <w:rFonts w:ascii="Times New Roman" w:eastAsia="Times New Roman" w:hAnsi="Times New Roman"/>
                <w:color w:val="000000"/>
                <w:sz w:val="18"/>
                <w:szCs w:val="18"/>
              </w:rPr>
              <w:t>макс</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мальная скорость соединения в информ</w:t>
            </w:r>
            <w:r w:rsidRPr="00046D6C">
              <w:rPr>
                <w:rFonts w:ascii="Times New Roman" w:eastAsia="Times New Roman" w:hAnsi="Times New Roman"/>
                <w:color w:val="000000"/>
                <w:sz w:val="18"/>
                <w:szCs w:val="18"/>
              </w:rPr>
              <w:t>а</w:t>
            </w:r>
            <w:r w:rsidRPr="00046D6C">
              <w:rPr>
                <w:rFonts w:ascii="Times New Roman" w:eastAsia="Times New Roman" w:hAnsi="Times New Roman"/>
                <w:color w:val="000000"/>
                <w:sz w:val="18"/>
                <w:szCs w:val="18"/>
              </w:rPr>
              <w:t>ционно-телеко</w:t>
            </w:r>
            <w:r w:rsidRPr="00046D6C">
              <w:rPr>
                <w:rFonts w:ascii="Times New Roman" w:eastAsia="Times New Roman" w:hAnsi="Times New Roman"/>
                <w:color w:val="000000"/>
                <w:sz w:val="18"/>
                <w:szCs w:val="18"/>
              </w:rPr>
              <w:t>м</w:t>
            </w:r>
            <w:r w:rsidRPr="00046D6C">
              <w:rPr>
                <w:rFonts w:ascii="Times New Roman" w:eastAsia="Times New Roman" w:hAnsi="Times New Roman"/>
                <w:color w:val="000000"/>
                <w:sz w:val="18"/>
                <w:szCs w:val="18"/>
              </w:rPr>
              <w:t>муникац</w:t>
            </w:r>
            <w:r w:rsidRPr="00046D6C">
              <w:rPr>
                <w:rFonts w:ascii="Times New Roman" w:eastAsia="Times New Roman" w:hAnsi="Times New Roman"/>
                <w:color w:val="000000"/>
                <w:sz w:val="18"/>
                <w:szCs w:val="18"/>
              </w:rPr>
              <w:t>и</w:t>
            </w:r>
            <w:r w:rsidRPr="00046D6C">
              <w:rPr>
                <w:rFonts w:ascii="Times New Roman" w:eastAsia="Times New Roman" w:hAnsi="Times New Roman"/>
                <w:color w:val="000000"/>
                <w:sz w:val="18"/>
                <w:szCs w:val="18"/>
              </w:rPr>
              <w:t>онной сети "Инте</w:t>
            </w:r>
            <w:r w:rsidRPr="00046D6C">
              <w:rPr>
                <w:rFonts w:ascii="Times New Roman" w:eastAsia="Times New Roman" w:hAnsi="Times New Roman"/>
                <w:color w:val="000000"/>
                <w:sz w:val="18"/>
                <w:szCs w:val="18"/>
              </w:rPr>
              <w:t>р</w:t>
            </w:r>
            <w:r w:rsidRPr="00046D6C">
              <w:rPr>
                <w:rFonts w:ascii="Times New Roman" w:eastAsia="Times New Roman" w:hAnsi="Times New Roman"/>
                <w:color w:val="000000"/>
                <w:sz w:val="18"/>
                <w:szCs w:val="18"/>
              </w:rPr>
              <w:t>нет".</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8"/>
                <w:szCs w:val="18"/>
              </w:rPr>
            </w:pPr>
            <w:r w:rsidRPr="00046D6C">
              <w:rPr>
                <w:rFonts w:ascii="Times New Roman" w:eastAsia="Times New Roman" w:hAnsi="Times New Roman"/>
                <w:sz w:val="18"/>
                <w:szCs w:val="18"/>
              </w:rPr>
              <w:t xml:space="preserve">1000 </w:t>
            </w:r>
            <w:proofErr w:type="spellStart"/>
            <w:r w:rsidRPr="00046D6C">
              <w:rPr>
                <w:rFonts w:ascii="Times New Roman" w:eastAsia="Times New Roman" w:hAnsi="Times New Roman"/>
                <w:sz w:val="18"/>
                <w:szCs w:val="18"/>
              </w:rPr>
              <w:t>мбит</w:t>
            </w:r>
            <w:proofErr w:type="spellEnd"/>
            <w:r w:rsidRPr="00046D6C">
              <w:rPr>
                <w:rFonts w:ascii="Times New Roman" w:eastAsia="Times New Roman" w:hAnsi="Times New Roman"/>
                <w:sz w:val="18"/>
                <w:szCs w:val="18"/>
              </w:rPr>
              <w:t>/с</w:t>
            </w:r>
          </w:p>
        </w:tc>
        <w:tc>
          <w:tcPr>
            <w:tcW w:w="1418" w:type="dxa"/>
            <w:gridSpan w:val="2"/>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7"/>
                <w:szCs w:val="17"/>
              </w:rPr>
              <w:t> </w:t>
            </w:r>
          </w:p>
        </w:tc>
      </w:tr>
      <w:tr w:rsidR="00FC4CF5" w:rsidRPr="00784AA2" w:rsidTr="00C52EAD">
        <w:trPr>
          <w:trHeight w:val="997"/>
        </w:trPr>
        <w:tc>
          <w:tcPr>
            <w:tcW w:w="45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977"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C4CF5" w:rsidRPr="00046D6C" w:rsidRDefault="00FC4CF5" w:rsidP="00C52EAD">
            <w:pPr>
              <w:spacing w:after="0" w:line="240" w:lineRule="auto"/>
              <w:rPr>
                <w:rFonts w:ascii="Times New Roman" w:eastAsia="Times New Roman" w:hAnsi="Times New Roman"/>
                <w:sz w:val="17"/>
                <w:szCs w:val="17"/>
              </w:rPr>
            </w:pPr>
          </w:p>
        </w:tc>
        <w:tc>
          <w:tcPr>
            <w:tcW w:w="567" w:type="dxa"/>
            <w:tcBorders>
              <w:top w:val="nil"/>
              <w:left w:val="nil"/>
              <w:bottom w:val="single" w:sz="4" w:space="0" w:color="auto"/>
              <w:right w:val="single" w:sz="4" w:space="0" w:color="auto"/>
            </w:tcBorders>
            <w:shd w:val="clear" w:color="000000" w:fill="FFFFFF"/>
            <w:hideMark/>
          </w:tcPr>
          <w:p w:rsidR="00FC4CF5" w:rsidRPr="00046D6C" w:rsidRDefault="00F41C6C" w:rsidP="00C52EAD">
            <w:pPr>
              <w:spacing w:after="0" w:line="240" w:lineRule="auto"/>
              <w:jc w:val="center"/>
              <w:rPr>
                <w:rFonts w:ascii="Times New Roman" w:eastAsia="Times New Roman" w:hAnsi="Times New Roman"/>
                <w:sz w:val="17"/>
                <w:szCs w:val="17"/>
                <w:u w:val="single"/>
              </w:rPr>
            </w:pPr>
            <w:hyperlink r:id="rId37" w:history="1">
              <w:r w:rsidR="00FC4CF5" w:rsidRPr="00046D6C">
                <w:rPr>
                  <w:rFonts w:ascii="Times New Roman" w:eastAsia="Times New Roman" w:hAnsi="Times New Roman"/>
                  <w:sz w:val="18"/>
                </w:rPr>
                <w:t>383</w:t>
              </w:r>
            </w:hyperlink>
          </w:p>
        </w:tc>
        <w:tc>
          <w:tcPr>
            <w:tcW w:w="708"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color w:val="000000"/>
                <w:sz w:val="18"/>
                <w:szCs w:val="18"/>
              </w:rPr>
              <w:t>рубль</w:t>
            </w:r>
          </w:p>
        </w:tc>
        <w:tc>
          <w:tcPr>
            <w:tcW w:w="1134" w:type="dxa"/>
            <w:tcBorders>
              <w:top w:val="nil"/>
              <w:left w:val="nil"/>
              <w:bottom w:val="single" w:sz="4" w:space="0" w:color="auto"/>
              <w:right w:val="single" w:sz="4" w:space="0" w:color="auto"/>
            </w:tcBorders>
            <w:shd w:val="clear" w:color="000000" w:fill="FFFFFF"/>
            <w:hideMark/>
          </w:tcPr>
          <w:p w:rsidR="00FC4CF5" w:rsidRPr="00046D6C" w:rsidRDefault="00FC4CF5" w:rsidP="00C52EAD">
            <w:pPr>
              <w:spacing w:after="0" w:line="240" w:lineRule="auto"/>
              <w:rPr>
                <w:rFonts w:ascii="Times New Roman" w:eastAsia="Times New Roman" w:hAnsi="Times New Roman"/>
                <w:sz w:val="17"/>
                <w:szCs w:val="17"/>
              </w:rPr>
            </w:pPr>
            <w:r w:rsidRPr="00046D6C">
              <w:rPr>
                <w:rFonts w:ascii="Times New Roman" w:eastAsia="Times New Roman" w:hAnsi="Times New Roman"/>
                <w:color w:val="000000"/>
                <w:sz w:val="18"/>
                <w:szCs w:val="18"/>
              </w:rPr>
              <w:t>предельная цена на учрежд</w:t>
            </w:r>
            <w:r w:rsidRPr="00046D6C">
              <w:rPr>
                <w:rFonts w:ascii="Times New Roman" w:eastAsia="Times New Roman" w:hAnsi="Times New Roman"/>
                <w:color w:val="000000"/>
                <w:sz w:val="18"/>
                <w:szCs w:val="18"/>
              </w:rPr>
              <w:t>е</w:t>
            </w:r>
            <w:r w:rsidRPr="00046D6C">
              <w:rPr>
                <w:rFonts w:ascii="Times New Roman" w:eastAsia="Times New Roman" w:hAnsi="Times New Roman"/>
                <w:color w:val="000000"/>
                <w:sz w:val="18"/>
                <w:szCs w:val="18"/>
              </w:rPr>
              <w:t>ние в год</w:t>
            </w:r>
          </w:p>
        </w:tc>
        <w:tc>
          <w:tcPr>
            <w:tcW w:w="7371" w:type="dxa"/>
            <w:gridSpan w:val="9"/>
            <w:tcBorders>
              <w:top w:val="single" w:sz="4" w:space="0" w:color="auto"/>
              <w:left w:val="nil"/>
              <w:bottom w:val="single" w:sz="4" w:space="0" w:color="auto"/>
              <w:right w:val="single" w:sz="4" w:space="0" w:color="auto"/>
            </w:tcBorders>
            <w:shd w:val="clear" w:color="000000" w:fill="FFFFFF"/>
            <w:hideMark/>
          </w:tcPr>
          <w:p w:rsidR="00FC4CF5" w:rsidRPr="00784AA2" w:rsidRDefault="00FC4CF5" w:rsidP="00C52EAD">
            <w:pPr>
              <w:spacing w:after="0" w:line="240" w:lineRule="auto"/>
              <w:jc w:val="center"/>
              <w:rPr>
                <w:rFonts w:ascii="Times New Roman" w:eastAsia="Times New Roman" w:hAnsi="Times New Roman"/>
                <w:sz w:val="17"/>
                <w:szCs w:val="17"/>
              </w:rPr>
            </w:pPr>
            <w:r w:rsidRPr="00046D6C">
              <w:rPr>
                <w:rFonts w:ascii="Times New Roman" w:eastAsia="Times New Roman" w:hAnsi="Times New Roman"/>
                <w:sz w:val="18"/>
                <w:szCs w:val="18"/>
              </w:rPr>
              <w:t>не более 187 300,00 на учреждение в год</w:t>
            </w:r>
          </w:p>
        </w:tc>
        <w:tc>
          <w:tcPr>
            <w:tcW w:w="1418" w:type="dxa"/>
            <w:gridSpan w:val="2"/>
            <w:tcBorders>
              <w:top w:val="nil"/>
              <w:left w:val="nil"/>
              <w:bottom w:val="single" w:sz="4" w:space="0" w:color="auto"/>
              <w:right w:val="single" w:sz="4" w:space="0" w:color="auto"/>
            </w:tcBorders>
            <w:shd w:val="clear" w:color="000000" w:fill="FFFFFF"/>
            <w:hideMark/>
          </w:tcPr>
          <w:p w:rsidR="00FC4CF5" w:rsidRPr="00784AA2" w:rsidRDefault="00FC4CF5" w:rsidP="00C52EAD">
            <w:pPr>
              <w:spacing w:after="0" w:line="240" w:lineRule="auto"/>
              <w:jc w:val="center"/>
              <w:rPr>
                <w:rFonts w:ascii="Times New Roman" w:eastAsia="Times New Roman" w:hAnsi="Times New Roman"/>
                <w:sz w:val="17"/>
                <w:szCs w:val="17"/>
              </w:rPr>
            </w:pPr>
            <w:r w:rsidRPr="00784AA2">
              <w:rPr>
                <w:rFonts w:ascii="Times New Roman" w:eastAsia="Times New Roman" w:hAnsi="Times New Roman"/>
                <w:sz w:val="17"/>
                <w:szCs w:val="17"/>
              </w:rPr>
              <w:t> </w:t>
            </w:r>
          </w:p>
        </w:tc>
        <w:tc>
          <w:tcPr>
            <w:tcW w:w="1417" w:type="dxa"/>
            <w:vMerge/>
            <w:tcBorders>
              <w:top w:val="nil"/>
              <w:left w:val="single" w:sz="4" w:space="0" w:color="auto"/>
              <w:bottom w:val="single" w:sz="4" w:space="0" w:color="000000"/>
              <w:right w:val="single" w:sz="4" w:space="0" w:color="auto"/>
            </w:tcBorders>
            <w:vAlign w:val="center"/>
            <w:hideMark/>
          </w:tcPr>
          <w:p w:rsidR="00FC4CF5" w:rsidRPr="00784AA2" w:rsidRDefault="00FC4CF5" w:rsidP="00C52EAD">
            <w:pPr>
              <w:spacing w:after="0" w:line="240" w:lineRule="auto"/>
              <w:rPr>
                <w:rFonts w:ascii="Times New Roman" w:eastAsia="Times New Roman" w:hAnsi="Times New Roman"/>
                <w:sz w:val="17"/>
                <w:szCs w:val="17"/>
              </w:rPr>
            </w:pPr>
          </w:p>
        </w:tc>
        <w:tc>
          <w:tcPr>
            <w:tcW w:w="851" w:type="dxa"/>
            <w:vMerge/>
            <w:tcBorders>
              <w:top w:val="nil"/>
              <w:left w:val="single" w:sz="4" w:space="0" w:color="auto"/>
              <w:bottom w:val="single" w:sz="4" w:space="0" w:color="000000"/>
              <w:right w:val="single" w:sz="4" w:space="0" w:color="auto"/>
            </w:tcBorders>
            <w:vAlign w:val="center"/>
            <w:hideMark/>
          </w:tcPr>
          <w:p w:rsidR="00FC4CF5" w:rsidRPr="00784AA2" w:rsidRDefault="00FC4CF5" w:rsidP="00C52EAD">
            <w:pPr>
              <w:spacing w:after="0" w:line="240" w:lineRule="auto"/>
              <w:rPr>
                <w:rFonts w:ascii="Times New Roman" w:eastAsia="Times New Roman" w:hAnsi="Times New Roman"/>
                <w:sz w:val="17"/>
                <w:szCs w:val="17"/>
              </w:rPr>
            </w:pPr>
          </w:p>
        </w:tc>
      </w:tr>
    </w:tbl>
    <w:p w:rsidR="00F819AB" w:rsidRDefault="00F819AB" w:rsidP="00FC4CF5">
      <w:pPr>
        <w:pStyle w:val="ConsPlusNormal"/>
        <w:rPr>
          <w:rFonts w:ascii="Times New Roman" w:hAnsi="Times New Roman" w:cs="Times New Roman"/>
          <w:sz w:val="18"/>
          <w:szCs w:val="18"/>
        </w:rPr>
      </w:pPr>
    </w:p>
    <w:p w:rsidR="00FC4CF5" w:rsidRDefault="00FC4CF5" w:rsidP="00F819AB">
      <w:pPr>
        <w:pStyle w:val="ConsPlusNormal"/>
        <w:ind w:firstLine="567"/>
        <w:rPr>
          <w:sz w:val="22"/>
          <w:szCs w:val="22"/>
        </w:rPr>
      </w:pPr>
      <w:r w:rsidRPr="00867AB0">
        <w:rPr>
          <w:rFonts w:ascii="Times New Roman" w:hAnsi="Times New Roman" w:cs="Times New Roman"/>
          <w:sz w:val="18"/>
          <w:szCs w:val="18"/>
        </w:rPr>
        <w:t>&lt;</w:t>
      </w:r>
      <w:r w:rsidR="00F819AB">
        <w:rPr>
          <w:rFonts w:ascii="Times New Roman" w:hAnsi="Times New Roman" w:cs="Times New Roman"/>
          <w:sz w:val="18"/>
          <w:szCs w:val="18"/>
        </w:rPr>
        <w:t>1</w:t>
      </w:r>
      <w:proofErr w:type="gramStart"/>
      <w:r w:rsidRPr="00867AB0">
        <w:rPr>
          <w:rFonts w:ascii="Times New Roman" w:hAnsi="Times New Roman" w:cs="Times New Roman"/>
          <w:sz w:val="18"/>
          <w:szCs w:val="18"/>
        </w:rPr>
        <w:t>&gt; У</w:t>
      </w:r>
      <w:proofErr w:type="gramEnd"/>
      <w:r w:rsidRPr="00867AB0">
        <w:rPr>
          <w:rFonts w:ascii="Times New Roman" w:hAnsi="Times New Roman" w:cs="Times New Roman"/>
          <w:sz w:val="18"/>
          <w:szCs w:val="18"/>
        </w:rPr>
        <w:t>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819AB" w:rsidRPr="009322D7" w:rsidRDefault="00F819AB" w:rsidP="00F819AB">
      <w:pPr>
        <w:pStyle w:val="ConsPlusNormal"/>
        <w:spacing w:before="220"/>
        <w:ind w:firstLine="567"/>
        <w:jc w:val="both"/>
        <w:rPr>
          <w:rFonts w:ascii="Times New Roman" w:hAnsi="Times New Roman" w:cs="Times New Roman"/>
          <w:sz w:val="18"/>
          <w:szCs w:val="18"/>
        </w:rPr>
      </w:pPr>
      <w:r w:rsidRPr="004864C4">
        <w:rPr>
          <w:rFonts w:ascii="Times New Roman" w:hAnsi="Times New Roman" w:cs="Times New Roman"/>
          <w:sz w:val="18"/>
          <w:szCs w:val="18"/>
        </w:rPr>
        <w:t>&lt;</w:t>
      </w:r>
      <w:r>
        <w:rPr>
          <w:rFonts w:ascii="Times New Roman" w:hAnsi="Times New Roman" w:cs="Times New Roman"/>
          <w:sz w:val="18"/>
          <w:szCs w:val="18"/>
        </w:rPr>
        <w:t>2</w:t>
      </w:r>
      <w:proofErr w:type="gramStart"/>
      <w:r w:rsidRPr="004864C4">
        <w:rPr>
          <w:rFonts w:ascii="Times New Roman" w:hAnsi="Times New Roman" w:cs="Times New Roman"/>
          <w:sz w:val="18"/>
          <w:szCs w:val="18"/>
        </w:rPr>
        <w:t xml:space="preserve">&gt; </w:t>
      </w:r>
      <w:r w:rsidRPr="009322D7">
        <w:rPr>
          <w:rFonts w:ascii="Times New Roman" w:hAnsi="Times New Roman" w:cs="Times New Roman"/>
          <w:sz w:val="18"/>
          <w:szCs w:val="18"/>
        </w:rPr>
        <w:t>П</w:t>
      </w:r>
      <w:proofErr w:type="gramEnd"/>
      <w:r w:rsidRPr="009322D7">
        <w:rPr>
          <w:rFonts w:ascii="Times New Roman" w:hAnsi="Times New Roman" w:cs="Times New Roman"/>
          <w:sz w:val="18"/>
          <w:szCs w:val="18"/>
        </w:rPr>
        <w:t>ри составлении ведомственного перечня указывается "двигатель внутреннего сгорания", или "энергетическая установка гибридного транспортного средства", или "электродвигатель".</w:t>
      </w:r>
    </w:p>
    <w:p w:rsidR="00F819AB" w:rsidRPr="009322D7" w:rsidRDefault="00F819AB" w:rsidP="00F819AB">
      <w:pPr>
        <w:pStyle w:val="ConsPlusNormal"/>
        <w:ind w:firstLine="567"/>
        <w:jc w:val="both"/>
        <w:rPr>
          <w:rFonts w:ascii="Times New Roman" w:hAnsi="Times New Roman" w:cs="Times New Roman"/>
          <w:sz w:val="18"/>
          <w:szCs w:val="18"/>
        </w:rPr>
      </w:pPr>
      <w:r w:rsidRPr="009322D7">
        <w:rPr>
          <w:rFonts w:ascii="Times New Roman" w:hAnsi="Times New Roman" w:cs="Times New Roman"/>
          <w:sz w:val="18"/>
          <w:szCs w:val="18"/>
        </w:rPr>
        <w:t xml:space="preserve">(сноска введена </w:t>
      </w:r>
      <w:hyperlink r:id="rId38">
        <w:r w:rsidRPr="009322D7">
          <w:rPr>
            <w:rFonts w:ascii="Times New Roman" w:hAnsi="Times New Roman" w:cs="Times New Roman"/>
            <w:sz w:val="18"/>
            <w:szCs w:val="18"/>
          </w:rPr>
          <w:t>Постановлением</w:t>
        </w:r>
      </w:hyperlink>
      <w:r w:rsidRPr="009322D7">
        <w:rPr>
          <w:rFonts w:ascii="Times New Roman" w:hAnsi="Times New Roman" w:cs="Times New Roman"/>
          <w:sz w:val="18"/>
          <w:szCs w:val="18"/>
        </w:rPr>
        <w:t xml:space="preserve"> Правительства РФ от 12.06.2025 N 889)</w:t>
      </w:r>
    </w:p>
    <w:p w:rsidR="00F819AB" w:rsidRPr="009322D7" w:rsidRDefault="00F819AB" w:rsidP="00F819AB">
      <w:pPr>
        <w:pStyle w:val="ConsPlusNormal"/>
        <w:spacing w:before="220"/>
        <w:ind w:firstLine="567"/>
        <w:jc w:val="both"/>
        <w:rPr>
          <w:rFonts w:ascii="Times New Roman" w:hAnsi="Times New Roman" w:cs="Times New Roman"/>
          <w:sz w:val="18"/>
          <w:szCs w:val="18"/>
        </w:rPr>
      </w:pPr>
      <w:bookmarkStart w:id="0" w:name="P1936"/>
      <w:bookmarkEnd w:id="0"/>
      <w:r w:rsidRPr="009322D7">
        <w:rPr>
          <w:rFonts w:ascii="Times New Roman" w:hAnsi="Times New Roman" w:cs="Times New Roman"/>
          <w:sz w:val="18"/>
          <w:szCs w:val="18"/>
        </w:rPr>
        <w:t>&lt;</w:t>
      </w:r>
      <w:r>
        <w:rPr>
          <w:rFonts w:ascii="Times New Roman" w:hAnsi="Times New Roman" w:cs="Times New Roman"/>
          <w:sz w:val="18"/>
          <w:szCs w:val="18"/>
        </w:rPr>
        <w:t>3</w:t>
      </w:r>
      <w:proofErr w:type="gramStart"/>
      <w:r w:rsidRPr="009322D7">
        <w:rPr>
          <w:rFonts w:ascii="Times New Roman" w:hAnsi="Times New Roman" w:cs="Times New Roman"/>
          <w:sz w:val="18"/>
          <w:szCs w:val="18"/>
        </w:rPr>
        <w:t>&gt; П</w:t>
      </w:r>
      <w:proofErr w:type="gramEnd"/>
      <w:r w:rsidRPr="009322D7">
        <w:rPr>
          <w:rFonts w:ascii="Times New Roman" w:hAnsi="Times New Roman" w:cs="Times New Roman"/>
          <w:sz w:val="18"/>
          <w:szCs w:val="18"/>
        </w:rPr>
        <w:t>ри составлении ведомственного перечня указывается "бензин", или "сжиженный природный газ", или "компримированный природный газ", или "дизельное топливо", или "смешанное топливо (д</w:t>
      </w:r>
      <w:r w:rsidRPr="009322D7">
        <w:rPr>
          <w:rFonts w:ascii="Times New Roman" w:hAnsi="Times New Roman" w:cs="Times New Roman"/>
          <w:sz w:val="18"/>
          <w:szCs w:val="18"/>
        </w:rPr>
        <w:t>и</w:t>
      </w:r>
      <w:r w:rsidRPr="009322D7">
        <w:rPr>
          <w:rFonts w:ascii="Times New Roman" w:hAnsi="Times New Roman" w:cs="Times New Roman"/>
          <w:sz w:val="18"/>
          <w:szCs w:val="18"/>
        </w:rPr>
        <w:t>зельное топливо, компримированный природный газ или сжиженный природный газ)". Не указывается в случае указания "электродвигатель" в качестве значения характеристики "Тип двигателя (силовой уст</w:t>
      </w:r>
      <w:r w:rsidRPr="009322D7">
        <w:rPr>
          <w:rFonts w:ascii="Times New Roman" w:hAnsi="Times New Roman" w:cs="Times New Roman"/>
          <w:sz w:val="18"/>
          <w:szCs w:val="18"/>
        </w:rPr>
        <w:t>а</w:t>
      </w:r>
      <w:r w:rsidRPr="009322D7">
        <w:rPr>
          <w:rFonts w:ascii="Times New Roman" w:hAnsi="Times New Roman" w:cs="Times New Roman"/>
          <w:sz w:val="18"/>
          <w:szCs w:val="18"/>
        </w:rPr>
        <w:t>новки)"</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Pr="009322D7">
        <w:rPr>
          <w:rFonts w:ascii="Times New Roman" w:hAnsi="Times New Roman" w:cs="Times New Roman"/>
          <w:sz w:val="18"/>
          <w:szCs w:val="18"/>
        </w:rPr>
        <w:t>(</w:t>
      </w:r>
      <w:proofErr w:type="gramStart"/>
      <w:r w:rsidRPr="009322D7">
        <w:rPr>
          <w:rFonts w:ascii="Times New Roman" w:hAnsi="Times New Roman" w:cs="Times New Roman"/>
          <w:sz w:val="18"/>
          <w:szCs w:val="18"/>
        </w:rPr>
        <w:t>с</w:t>
      </w:r>
      <w:proofErr w:type="gramEnd"/>
      <w:r w:rsidRPr="009322D7">
        <w:rPr>
          <w:rFonts w:ascii="Times New Roman" w:hAnsi="Times New Roman" w:cs="Times New Roman"/>
          <w:sz w:val="18"/>
          <w:szCs w:val="18"/>
        </w:rPr>
        <w:t xml:space="preserve">носка введена </w:t>
      </w:r>
      <w:hyperlink r:id="rId39">
        <w:r w:rsidRPr="009322D7">
          <w:rPr>
            <w:rFonts w:ascii="Times New Roman" w:hAnsi="Times New Roman" w:cs="Times New Roman"/>
            <w:sz w:val="18"/>
            <w:szCs w:val="18"/>
          </w:rPr>
          <w:t>Постановлением</w:t>
        </w:r>
      </w:hyperlink>
      <w:r w:rsidRPr="009322D7">
        <w:rPr>
          <w:rFonts w:ascii="Times New Roman" w:hAnsi="Times New Roman" w:cs="Times New Roman"/>
          <w:sz w:val="18"/>
          <w:szCs w:val="18"/>
        </w:rPr>
        <w:t xml:space="preserve"> Правительства РФ от 12.06.2025 N 889)</w:t>
      </w:r>
    </w:p>
    <w:p w:rsidR="00F819AB" w:rsidRPr="009322D7" w:rsidRDefault="00F819AB" w:rsidP="00F819AB">
      <w:pPr>
        <w:pStyle w:val="ConsPlusNormal"/>
        <w:ind w:firstLine="567"/>
        <w:jc w:val="both"/>
        <w:rPr>
          <w:rFonts w:ascii="Times New Roman" w:hAnsi="Times New Roman" w:cs="Times New Roman"/>
          <w:sz w:val="18"/>
          <w:szCs w:val="18"/>
        </w:rPr>
      </w:pPr>
    </w:p>
    <w:p w:rsidR="00F819AB" w:rsidRPr="00F90061" w:rsidRDefault="00F819AB" w:rsidP="00F819AB">
      <w:pPr>
        <w:autoSpaceDE w:val="0"/>
        <w:autoSpaceDN w:val="0"/>
        <w:adjustRightInd w:val="0"/>
        <w:spacing w:after="0" w:line="240" w:lineRule="auto"/>
        <w:ind w:firstLine="567"/>
        <w:jc w:val="both"/>
        <w:rPr>
          <w:sz w:val="28"/>
          <w:szCs w:val="28"/>
        </w:rPr>
      </w:pPr>
      <w:r w:rsidRPr="007D5A65">
        <w:rPr>
          <w:rFonts w:ascii="Times New Roman" w:hAnsi="Times New Roman"/>
          <w:sz w:val="18"/>
          <w:szCs w:val="18"/>
        </w:rPr>
        <w:t>&lt;</w:t>
      </w:r>
      <w:r>
        <w:rPr>
          <w:rFonts w:ascii="Times New Roman" w:hAnsi="Times New Roman"/>
          <w:sz w:val="18"/>
          <w:szCs w:val="18"/>
        </w:rPr>
        <w:t>4</w:t>
      </w:r>
      <w:proofErr w:type="gramStart"/>
      <w:r w:rsidRPr="007D5A65">
        <w:rPr>
          <w:rFonts w:ascii="Times New Roman" w:hAnsi="Times New Roman"/>
          <w:sz w:val="18"/>
          <w:szCs w:val="18"/>
        </w:rPr>
        <w:t xml:space="preserve">&gt; </w:t>
      </w:r>
      <w:r>
        <w:rPr>
          <w:rFonts w:ascii="Times New Roman" w:hAnsi="Times New Roman"/>
          <w:sz w:val="18"/>
          <w:szCs w:val="18"/>
        </w:rPr>
        <w:t>Д</w:t>
      </w:r>
      <w:proofErr w:type="gramEnd"/>
      <w:r w:rsidRPr="007D5A65">
        <w:rPr>
          <w:rFonts w:ascii="Times New Roman" w:hAnsi="Times New Roman"/>
          <w:sz w:val="18"/>
          <w:szCs w:val="18"/>
        </w:rPr>
        <w:t>опуска</w:t>
      </w:r>
      <w:r>
        <w:rPr>
          <w:rFonts w:ascii="Times New Roman" w:hAnsi="Times New Roman"/>
          <w:sz w:val="18"/>
          <w:szCs w:val="18"/>
        </w:rPr>
        <w:t>ется</w:t>
      </w:r>
      <w:r w:rsidRPr="007D5A65">
        <w:rPr>
          <w:rFonts w:ascii="Times New Roman" w:hAnsi="Times New Roman"/>
          <w:sz w:val="18"/>
          <w:szCs w:val="18"/>
        </w:rPr>
        <w:t xml:space="preserve"> включение в ведомственный перечень бензина и дизельного топлива в качестве значений характеристики "вид топлива" автомобилей легковых, средств автотранспортных для перевозки 10 или более человек, автомобилей грузовых при условии обоснования невозможности использования значений "сжиженный природный газ", "компримированный природный газ", "смешанное топливо (д</w:t>
      </w:r>
      <w:r w:rsidRPr="007D5A65">
        <w:rPr>
          <w:rFonts w:ascii="Times New Roman" w:hAnsi="Times New Roman"/>
          <w:sz w:val="18"/>
          <w:szCs w:val="18"/>
        </w:rPr>
        <w:t>и</w:t>
      </w:r>
      <w:r w:rsidRPr="007D5A65">
        <w:rPr>
          <w:rFonts w:ascii="Times New Roman" w:hAnsi="Times New Roman"/>
          <w:sz w:val="18"/>
          <w:szCs w:val="18"/>
        </w:rPr>
        <w:t>зельное топливо, компримированный природный газ или сжиженный природный газ)", в том числе в связи с отсутствием на территории планируемой эксплуатации закупаемых автомобилей легковых, средств автотранспортных для перевозки 10 или более человек, автомобилей грузовых действующих объектов газозаправочной инфраструктуры и (или) зарядной инфраструктуры</w:t>
      </w:r>
      <w:r w:rsidRPr="009322D7">
        <w:rPr>
          <w:rFonts w:ascii="Times New Roman" w:hAnsi="Times New Roman"/>
          <w:sz w:val="18"/>
          <w:szCs w:val="18"/>
        </w:rPr>
        <w:t xml:space="preserve"> для электрического автомобильного</w:t>
      </w:r>
      <w:r>
        <w:rPr>
          <w:rFonts w:ascii="Times New Roman" w:hAnsi="Times New Roman"/>
          <w:sz w:val="18"/>
          <w:szCs w:val="18"/>
        </w:rPr>
        <w:t xml:space="preserve"> транспорта.</w:t>
      </w:r>
    </w:p>
    <w:p w:rsidR="00F819AB" w:rsidRDefault="00F819AB" w:rsidP="00F819AB">
      <w:pPr>
        <w:pStyle w:val="a3"/>
        <w:rPr>
          <w:sz w:val="22"/>
          <w:szCs w:val="22"/>
        </w:rPr>
      </w:pPr>
    </w:p>
    <w:p w:rsidR="00F819AB" w:rsidRDefault="00F819AB" w:rsidP="00F819AB">
      <w:pPr>
        <w:pStyle w:val="a3"/>
        <w:rPr>
          <w:sz w:val="22"/>
          <w:szCs w:val="22"/>
        </w:rPr>
      </w:pPr>
    </w:p>
    <w:p w:rsidR="00FC4CF5" w:rsidRDefault="00FC4CF5" w:rsidP="00FC4CF5">
      <w:pPr>
        <w:pStyle w:val="a3"/>
        <w:rPr>
          <w:sz w:val="22"/>
          <w:szCs w:val="22"/>
        </w:rPr>
      </w:pPr>
    </w:p>
    <w:p w:rsidR="00FC4CF5" w:rsidRDefault="00FC4CF5" w:rsidP="00FC4CF5">
      <w:pPr>
        <w:pStyle w:val="a3"/>
        <w:jc w:val="both"/>
        <w:rPr>
          <w:sz w:val="22"/>
          <w:szCs w:val="22"/>
        </w:rPr>
      </w:pPr>
    </w:p>
    <w:sectPr w:rsidR="00FC4CF5" w:rsidSect="00AC6B1B">
      <w:pgSz w:w="16838" w:h="11906" w:orient="landscape" w:code="9"/>
      <w:pgMar w:top="1559" w:right="284" w:bottom="567" w:left="28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EAD" w:rsidRDefault="00C52EAD" w:rsidP="00981E43">
      <w:pPr>
        <w:spacing w:after="0" w:line="240" w:lineRule="auto"/>
      </w:pPr>
      <w:r>
        <w:separator/>
      </w:r>
    </w:p>
  </w:endnote>
  <w:endnote w:type="continuationSeparator" w:id="0">
    <w:p w:rsidR="00C52EAD" w:rsidRDefault="00C52EAD" w:rsidP="00981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EAD" w:rsidRDefault="00C52EAD" w:rsidP="00981E43">
      <w:pPr>
        <w:spacing w:after="0" w:line="240" w:lineRule="auto"/>
      </w:pPr>
      <w:r>
        <w:separator/>
      </w:r>
    </w:p>
  </w:footnote>
  <w:footnote w:type="continuationSeparator" w:id="0">
    <w:p w:rsidR="00C52EAD" w:rsidRDefault="00C52EAD" w:rsidP="00981E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F56"/>
    <w:multiLevelType w:val="hybridMultilevel"/>
    <w:tmpl w:val="96C0A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A02D30"/>
    <w:multiLevelType w:val="hybridMultilevel"/>
    <w:tmpl w:val="528C2F28"/>
    <w:lvl w:ilvl="0" w:tplc="0419000F">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336DB"/>
    <w:multiLevelType w:val="hybridMultilevel"/>
    <w:tmpl w:val="70363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6E432D"/>
    <w:multiLevelType w:val="hybridMultilevel"/>
    <w:tmpl w:val="58344FB8"/>
    <w:lvl w:ilvl="0" w:tplc="A3B013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4951251"/>
    <w:multiLevelType w:val="hybridMultilevel"/>
    <w:tmpl w:val="56D00480"/>
    <w:lvl w:ilvl="0" w:tplc="B726DA54">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E5D32D9"/>
    <w:multiLevelType w:val="hybridMultilevel"/>
    <w:tmpl w:val="B28E82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8C0024"/>
    <w:multiLevelType w:val="multilevel"/>
    <w:tmpl w:val="FEB6238A"/>
    <w:lvl w:ilvl="0">
      <w:start w:val="1"/>
      <w:numFmt w:val="decimal"/>
      <w:lvlText w:val="%1."/>
      <w:lvlJc w:val="left"/>
      <w:pPr>
        <w:ind w:left="1819" w:hanging="1110"/>
      </w:pPr>
      <w:rPr>
        <w:rFonts w:hint="default"/>
      </w:rPr>
    </w:lvl>
    <w:lvl w:ilvl="1">
      <w:start w:val="1"/>
      <w:numFmt w:val="decimal"/>
      <w:isLgl/>
      <w:lvlText w:val="%1.%2."/>
      <w:lvlJc w:val="left"/>
      <w:pPr>
        <w:ind w:left="2539" w:hanging="720"/>
      </w:pPr>
      <w:rPr>
        <w:rFonts w:hint="default"/>
      </w:rPr>
    </w:lvl>
    <w:lvl w:ilvl="2">
      <w:start w:val="1"/>
      <w:numFmt w:val="decimal"/>
      <w:isLgl/>
      <w:lvlText w:val="%1.%2.%3."/>
      <w:lvlJc w:val="left"/>
      <w:pPr>
        <w:ind w:left="3649" w:hanging="720"/>
      </w:pPr>
      <w:rPr>
        <w:rFonts w:hint="default"/>
      </w:rPr>
    </w:lvl>
    <w:lvl w:ilvl="3">
      <w:start w:val="1"/>
      <w:numFmt w:val="decimal"/>
      <w:isLgl/>
      <w:lvlText w:val="%1.%2.%3.%4."/>
      <w:lvlJc w:val="left"/>
      <w:pPr>
        <w:ind w:left="5119" w:hanging="1080"/>
      </w:pPr>
      <w:rPr>
        <w:rFonts w:hint="default"/>
      </w:rPr>
    </w:lvl>
    <w:lvl w:ilvl="4">
      <w:start w:val="1"/>
      <w:numFmt w:val="decimal"/>
      <w:isLgl/>
      <w:lvlText w:val="%1.%2.%3.%4.%5."/>
      <w:lvlJc w:val="left"/>
      <w:pPr>
        <w:ind w:left="6229" w:hanging="1080"/>
      </w:pPr>
      <w:rPr>
        <w:rFonts w:hint="default"/>
      </w:rPr>
    </w:lvl>
    <w:lvl w:ilvl="5">
      <w:start w:val="1"/>
      <w:numFmt w:val="decimal"/>
      <w:isLgl/>
      <w:lvlText w:val="%1.%2.%3.%4.%5.%6."/>
      <w:lvlJc w:val="left"/>
      <w:pPr>
        <w:ind w:left="7699" w:hanging="1440"/>
      </w:pPr>
      <w:rPr>
        <w:rFonts w:hint="default"/>
      </w:rPr>
    </w:lvl>
    <w:lvl w:ilvl="6">
      <w:start w:val="1"/>
      <w:numFmt w:val="decimal"/>
      <w:isLgl/>
      <w:lvlText w:val="%1.%2.%3.%4.%5.%6.%7."/>
      <w:lvlJc w:val="left"/>
      <w:pPr>
        <w:ind w:left="9169" w:hanging="1800"/>
      </w:pPr>
      <w:rPr>
        <w:rFonts w:hint="default"/>
      </w:rPr>
    </w:lvl>
    <w:lvl w:ilvl="7">
      <w:start w:val="1"/>
      <w:numFmt w:val="decimal"/>
      <w:isLgl/>
      <w:lvlText w:val="%1.%2.%3.%4.%5.%6.%7.%8."/>
      <w:lvlJc w:val="left"/>
      <w:pPr>
        <w:ind w:left="10279" w:hanging="1800"/>
      </w:pPr>
      <w:rPr>
        <w:rFonts w:hint="default"/>
      </w:rPr>
    </w:lvl>
    <w:lvl w:ilvl="8">
      <w:start w:val="1"/>
      <w:numFmt w:val="decimal"/>
      <w:isLgl/>
      <w:lvlText w:val="%1.%2.%3.%4.%5.%6.%7.%8.%9."/>
      <w:lvlJc w:val="left"/>
      <w:pPr>
        <w:ind w:left="11749" w:hanging="2160"/>
      </w:pPr>
      <w:rPr>
        <w:rFonts w:hint="default"/>
      </w:rPr>
    </w:lvl>
  </w:abstractNum>
  <w:abstractNum w:abstractNumId="7">
    <w:nsid w:val="4090135F"/>
    <w:multiLevelType w:val="hybridMultilevel"/>
    <w:tmpl w:val="77A69C74"/>
    <w:lvl w:ilvl="0" w:tplc="93BAEBD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3062CD"/>
    <w:multiLevelType w:val="hybridMultilevel"/>
    <w:tmpl w:val="1A00FAC8"/>
    <w:lvl w:ilvl="0" w:tplc="04190001">
      <w:start w:val="1"/>
      <w:numFmt w:val="bullet"/>
      <w:lvlText w:val=""/>
      <w:lvlJc w:val="left"/>
      <w:pPr>
        <w:ind w:left="1759" w:hanging="105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453241"/>
    <w:multiLevelType w:val="hybridMultilevel"/>
    <w:tmpl w:val="77CE88DE"/>
    <w:lvl w:ilvl="0" w:tplc="A948E0E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FE4E5D"/>
    <w:multiLevelType w:val="hybridMultilevel"/>
    <w:tmpl w:val="B344DC18"/>
    <w:lvl w:ilvl="0" w:tplc="0436CE74">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B0756F1"/>
    <w:multiLevelType w:val="hybridMultilevel"/>
    <w:tmpl w:val="31A049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1DE1A7F"/>
    <w:multiLevelType w:val="hybridMultilevel"/>
    <w:tmpl w:val="18A016A0"/>
    <w:lvl w:ilvl="0" w:tplc="0B32F0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3"/>
  </w:num>
  <w:num w:numId="4">
    <w:abstractNumId w:val="11"/>
  </w:num>
  <w:num w:numId="5">
    <w:abstractNumId w:val="5"/>
  </w:num>
  <w:num w:numId="6">
    <w:abstractNumId w:val="2"/>
  </w:num>
  <w:num w:numId="7">
    <w:abstractNumId w:val="9"/>
  </w:num>
  <w:num w:numId="8">
    <w:abstractNumId w:val="0"/>
  </w:num>
  <w:num w:numId="9">
    <w:abstractNumId w:val="7"/>
  </w:num>
  <w:num w:numId="10">
    <w:abstractNumId w:val="8"/>
  </w:num>
  <w:num w:numId="11">
    <w:abstractNumId w:val="1"/>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D40F2"/>
    <w:rsid w:val="00001424"/>
    <w:rsid w:val="0002224C"/>
    <w:rsid w:val="00026883"/>
    <w:rsid w:val="0002777A"/>
    <w:rsid w:val="00027BCA"/>
    <w:rsid w:val="000421A6"/>
    <w:rsid w:val="0005091B"/>
    <w:rsid w:val="000529B7"/>
    <w:rsid w:val="000531E2"/>
    <w:rsid w:val="000555FC"/>
    <w:rsid w:val="00056B18"/>
    <w:rsid w:val="00062432"/>
    <w:rsid w:val="0006731C"/>
    <w:rsid w:val="00072242"/>
    <w:rsid w:val="00076541"/>
    <w:rsid w:val="00076989"/>
    <w:rsid w:val="00080A6B"/>
    <w:rsid w:val="00080DDF"/>
    <w:rsid w:val="00082980"/>
    <w:rsid w:val="00084444"/>
    <w:rsid w:val="00087DAA"/>
    <w:rsid w:val="00094373"/>
    <w:rsid w:val="00095A10"/>
    <w:rsid w:val="000A0728"/>
    <w:rsid w:val="000B6E99"/>
    <w:rsid w:val="000C1CC3"/>
    <w:rsid w:val="000D2B47"/>
    <w:rsid w:val="000D47BC"/>
    <w:rsid w:val="000E1663"/>
    <w:rsid w:val="000E4FDD"/>
    <w:rsid w:val="00104906"/>
    <w:rsid w:val="00110A03"/>
    <w:rsid w:val="00111175"/>
    <w:rsid w:val="00114023"/>
    <w:rsid w:val="00123D73"/>
    <w:rsid w:val="00135D72"/>
    <w:rsid w:val="0014078A"/>
    <w:rsid w:val="00151558"/>
    <w:rsid w:val="0015230B"/>
    <w:rsid w:val="00154270"/>
    <w:rsid w:val="001557B7"/>
    <w:rsid w:val="00156D7A"/>
    <w:rsid w:val="001611B8"/>
    <w:rsid w:val="00161987"/>
    <w:rsid w:val="00161ED4"/>
    <w:rsid w:val="00173D43"/>
    <w:rsid w:val="0017795E"/>
    <w:rsid w:val="0018023E"/>
    <w:rsid w:val="00180302"/>
    <w:rsid w:val="0018512B"/>
    <w:rsid w:val="00186BD6"/>
    <w:rsid w:val="00191873"/>
    <w:rsid w:val="00197F27"/>
    <w:rsid w:val="001A0CD4"/>
    <w:rsid w:val="001A0D24"/>
    <w:rsid w:val="001A34D4"/>
    <w:rsid w:val="001A3A8B"/>
    <w:rsid w:val="001A4C87"/>
    <w:rsid w:val="001A7DAE"/>
    <w:rsid w:val="001B1EB1"/>
    <w:rsid w:val="001B3409"/>
    <w:rsid w:val="001B5988"/>
    <w:rsid w:val="001C1B32"/>
    <w:rsid w:val="001C69EE"/>
    <w:rsid w:val="001D2065"/>
    <w:rsid w:val="001D2371"/>
    <w:rsid w:val="001D3F36"/>
    <w:rsid w:val="001D5DA7"/>
    <w:rsid w:val="001D7072"/>
    <w:rsid w:val="001E1209"/>
    <w:rsid w:val="001E15B0"/>
    <w:rsid w:val="001F0CCF"/>
    <w:rsid w:val="001F45A9"/>
    <w:rsid w:val="002013E6"/>
    <w:rsid w:val="002055F3"/>
    <w:rsid w:val="002108F9"/>
    <w:rsid w:val="00211177"/>
    <w:rsid w:val="00215129"/>
    <w:rsid w:val="00217880"/>
    <w:rsid w:val="002200B0"/>
    <w:rsid w:val="002244FA"/>
    <w:rsid w:val="002278F9"/>
    <w:rsid w:val="0023039B"/>
    <w:rsid w:val="00255C71"/>
    <w:rsid w:val="00274908"/>
    <w:rsid w:val="002763E2"/>
    <w:rsid w:val="0027701C"/>
    <w:rsid w:val="00284202"/>
    <w:rsid w:val="00293346"/>
    <w:rsid w:val="00293352"/>
    <w:rsid w:val="0029348A"/>
    <w:rsid w:val="0029724F"/>
    <w:rsid w:val="0029773B"/>
    <w:rsid w:val="002B05C3"/>
    <w:rsid w:val="002B1032"/>
    <w:rsid w:val="002B7441"/>
    <w:rsid w:val="002B768E"/>
    <w:rsid w:val="002C1C27"/>
    <w:rsid w:val="002C34A3"/>
    <w:rsid w:val="002C51C6"/>
    <w:rsid w:val="002C6869"/>
    <w:rsid w:val="002D13B3"/>
    <w:rsid w:val="002D2B4A"/>
    <w:rsid w:val="002D637F"/>
    <w:rsid w:val="002D7D5F"/>
    <w:rsid w:val="002E638D"/>
    <w:rsid w:val="002F03AE"/>
    <w:rsid w:val="002F4930"/>
    <w:rsid w:val="002F6CC8"/>
    <w:rsid w:val="002F7E37"/>
    <w:rsid w:val="003161B9"/>
    <w:rsid w:val="00317AFB"/>
    <w:rsid w:val="0032086C"/>
    <w:rsid w:val="00320D80"/>
    <w:rsid w:val="00320E99"/>
    <w:rsid w:val="00322728"/>
    <w:rsid w:val="00323D41"/>
    <w:rsid w:val="00325144"/>
    <w:rsid w:val="0032529A"/>
    <w:rsid w:val="00325F0F"/>
    <w:rsid w:val="0034667E"/>
    <w:rsid w:val="00360C76"/>
    <w:rsid w:val="0036128C"/>
    <w:rsid w:val="00361E28"/>
    <w:rsid w:val="00365591"/>
    <w:rsid w:val="00367CF2"/>
    <w:rsid w:val="00370A41"/>
    <w:rsid w:val="0037100F"/>
    <w:rsid w:val="00374EF1"/>
    <w:rsid w:val="00386C37"/>
    <w:rsid w:val="003877C6"/>
    <w:rsid w:val="003904CB"/>
    <w:rsid w:val="00391373"/>
    <w:rsid w:val="00393455"/>
    <w:rsid w:val="003956E8"/>
    <w:rsid w:val="00397630"/>
    <w:rsid w:val="003A2397"/>
    <w:rsid w:val="003A5447"/>
    <w:rsid w:val="003C5AE4"/>
    <w:rsid w:val="003C7B81"/>
    <w:rsid w:val="003D2EF9"/>
    <w:rsid w:val="003D4602"/>
    <w:rsid w:val="003D4DCC"/>
    <w:rsid w:val="003D58C3"/>
    <w:rsid w:val="003E138D"/>
    <w:rsid w:val="003E6839"/>
    <w:rsid w:val="003F2D3E"/>
    <w:rsid w:val="003F608C"/>
    <w:rsid w:val="00400864"/>
    <w:rsid w:val="00401CE1"/>
    <w:rsid w:val="00402AB5"/>
    <w:rsid w:val="00404C28"/>
    <w:rsid w:val="00412CDD"/>
    <w:rsid w:val="0041352E"/>
    <w:rsid w:val="004140CD"/>
    <w:rsid w:val="00421801"/>
    <w:rsid w:val="00427D06"/>
    <w:rsid w:val="00430F03"/>
    <w:rsid w:val="00431844"/>
    <w:rsid w:val="00432155"/>
    <w:rsid w:val="00437167"/>
    <w:rsid w:val="00442B9B"/>
    <w:rsid w:val="004449C8"/>
    <w:rsid w:val="0044761E"/>
    <w:rsid w:val="0045467C"/>
    <w:rsid w:val="0046115E"/>
    <w:rsid w:val="00463E88"/>
    <w:rsid w:val="00465718"/>
    <w:rsid w:val="00465A22"/>
    <w:rsid w:val="00466607"/>
    <w:rsid w:val="004709C7"/>
    <w:rsid w:val="00475D2A"/>
    <w:rsid w:val="00481F93"/>
    <w:rsid w:val="004838F9"/>
    <w:rsid w:val="00485150"/>
    <w:rsid w:val="004926FB"/>
    <w:rsid w:val="00496349"/>
    <w:rsid w:val="004B24C5"/>
    <w:rsid w:val="004B3666"/>
    <w:rsid w:val="004B398B"/>
    <w:rsid w:val="004B7919"/>
    <w:rsid w:val="004C34C2"/>
    <w:rsid w:val="004C396B"/>
    <w:rsid w:val="004C554D"/>
    <w:rsid w:val="004C5565"/>
    <w:rsid w:val="004D32DC"/>
    <w:rsid w:val="004E2F04"/>
    <w:rsid w:val="004E32D5"/>
    <w:rsid w:val="004E3CA2"/>
    <w:rsid w:val="004F0FB7"/>
    <w:rsid w:val="004F4363"/>
    <w:rsid w:val="00501A96"/>
    <w:rsid w:val="00505E66"/>
    <w:rsid w:val="00522162"/>
    <w:rsid w:val="005273FC"/>
    <w:rsid w:val="00530AEC"/>
    <w:rsid w:val="00535583"/>
    <w:rsid w:val="00540121"/>
    <w:rsid w:val="005442B5"/>
    <w:rsid w:val="00546AD7"/>
    <w:rsid w:val="00554C0D"/>
    <w:rsid w:val="00555A5D"/>
    <w:rsid w:val="005669C6"/>
    <w:rsid w:val="00567F11"/>
    <w:rsid w:val="00583A31"/>
    <w:rsid w:val="00590470"/>
    <w:rsid w:val="005A09D2"/>
    <w:rsid w:val="005A165C"/>
    <w:rsid w:val="005A6999"/>
    <w:rsid w:val="005A6BC0"/>
    <w:rsid w:val="005B0F5B"/>
    <w:rsid w:val="005B7D3F"/>
    <w:rsid w:val="005C1840"/>
    <w:rsid w:val="005C4748"/>
    <w:rsid w:val="005C7E52"/>
    <w:rsid w:val="005D2176"/>
    <w:rsid w:val="005D2647"/>
    <w:rsid w:val="005D2BB7"/>
    <w:rsid w:val="005D3B96"/>
    <w:rsid w:val="005D7D60"/>
    <w:rsid w:val="005E7B41"/>
    <w:rsid w:val="005F0260"/>
    <w:rsid w:val="005F1F62"/>
    <w:rsid w:val="00604EDC"/>
    <w:rsid w:val="00631C3E"/>
    <w:rsid w:val="006370C4"/>
    <w:rsid w:val="0064304A"/>
    <w:rsid w:val="00643A26"/>
    <w:rsid w:val="00651BDA"/>
    <w:rsid w:val="00651D64"/>
    <w:rsid w:val="006546F7"/>
    <w:rsid w:val="00657ABE"/>
    <w:rsid w:val="00661FDB"/>
    <w:rsid w:val="00665772"/>
    <w:rsid w:val="00675590"/>
    <w:rsid w:val="00675812"/>
    <w:rsid w:val="00677D24"/>
    <w:rsid w:val="00682A50"/>
    <w:rsid w:val="006841A8"/>
    <w:rsid w:val="00690681"/>
    <w:rsid w:val="00691F02"/>
    <w:rsid w:val="0069258C"/>
    <w:rsid w:val="006A5BAE"/>
    <w:rsid w:val="006B089B"/>
    <w:rsid w:val="006C75AA"/>
    <w:rsid w:val="006E0158"/>
    <w:rsid w:val="006F09E2"/>
    <w:rsid w:val="006F435B"/>
    <w:rsid w:val="00703B89"/>
    <w:rsid w:val="00704C42"/>
    <w:rsid w:val="0071205E"/>
    <w:rsid w:val="00720359"/>
    <w:rsid w:val="00721775"/>
    <w:rsid w:val="0072487C"/>
    <w:rsid w:val="00724934"/>
    <w:rsid w:val="00725577"/>
    <w:rsid w:val="00725F25"/>
    <w:rsid w:val="00725F8F"/>
    <w:rsid w:val="0072744A"/>
    <w:rsid w:val="00730EAA"/>
    <w:rsid w:val="00731E96"/>
    <w:rsid w:val="00731FB5"/>
    <w:rsid w:val="0073268D"/>
    <w:rsid w:val="00733E93"/>
    <w:rsid w:val="007409B3"/>
    <w:rsid w:val="00743490"/>
    <w:rsid w:val="00743752"/>
    <w:rsid w:val="00744D45"/>
    <w:rsid w:val="00746044"/>
    <w:rsid w:val="00750F30"/>
    <w:rsid w:val="007534BE"/>
    <w:rsid w:val="00761147"/>
    <w:rsid w:val="00762E0B"/>
    <w:rsid w:val="00763032"/>
    <w:rsid w:val="00773101"/>
    <w:rsid w:val="00775892"/>
    <w:rsid w:val="0077764B"/>
    <w:rsid w:val="00777A79"/>
    <w:rsid w:val="00783420"/>
    <w:rsid w:val="007859B6"/>
    <w:rsid w:val="00787147"/>
    <w:rsid w:val="007874CC"/>
    <w:rsid w:val="007874E2"/>
    <w:rsid w:val="00793A50"/>
    <w:rsid w:val="00793F4F"/>
    <w:rsid w:val="007A17CF"/>
    <w:rsid w:val="007A7B74"/>
    <w:rsid w:val="007B29CC"/>
    <w:rsid w:val="007C6C84"/>
    <w:rsid w:val="007C6E2B"/>
    <w:rsid w:val="007D0ADE"/>
    <w:rsid w:val="007D1D10"/>
    <w:rsid w:val="007D58E4"/>
    <w:rsid w:val="007D7498"/>
    <w:rsid w:val="007E5A02"/>
    <w:rsid w:val="007E7D71"/>
    <w:rsid w:val="007F6B5E"/>
    <w:rsid w:val="0080464A"/>
    <w:rsid w:val="0081593A"/>
    <w:rsid w:val="00815974"/>
    <w:rsid w:val="00820881"/>
    <w:rsid w:val="00821A03"/>
    <w:rsid w:val="00823BB5"/>
    <w:rsid w:val="00842B12"/>
    <w:rsid w:val="008448E4"/>
    <w:rsid w:val="00844DB4"/>
    <w:rsid w:val="00844E66"/>
    <w:rsid w:val="0085476C"/>
    <w:rsid w:val="008610E7"/>
    <w:rsid w:val="0086372C"/>
    <w:rsid w:val="008703F5"/>
    <w:rsid w:val="00873203"/>
    <w:rsid w:val="00873736"/>
    <w:rsid w:val="008773B2"/>
    <w:rsid w:val="00877CB9"/>
    <w:rsid w:val="0088137B"/>
    <w:rsid w:val="0088436E"/>
    <w:rsid w:val="0089179C"/>
    <w:rsid w:val="00895176"/>
    <w:rsid w:val="00896696"/>
    <w:rsid w:val="008A605B"/>
    <w:rsid w:val="008B2DAF"/>
    <w:rsid w:val="008C13E6"/>
    <w:rsid w:val="008C5293"/>
    <w:rsid w:val="008C60BD"/>
    <w:rsid w:val="008C7DF0"/>
    <w:rsid w:val="008D0D18"/>
    <w:rsid w:val="008F1F27"/>
    <w:rsid w:val="008F3DAF"/>
    <w:rsid w:val="00905158"/>
    <w:rsid w:val="009068A3"/>
    <w:rsid w:val="009073DB"/>
    <w:rsid w:val="00913116"/>
    <w:rsid w:val="00924850"/>
    <w:rsid w:val="00924FC6"/>
    <w:rsid w:val="0093069C"/>
    <w:rsid w:val="00932BCD"/>
    <w:rsid w:val="009333B5"/>
    <w:rsid w:val="00934640"/>
    <w:rsid w:val="009361D2"/>
    <w:rsid w:val="009436EB"/>
    <w:rsid w:val="0095090F"/>
    <w:rsid w:val="00951D44"/>
    <w:rsid w:val="00961CE8"/>
    <w:rsid w:val="00966A96"/>
    <w:rsid w:val="009674F3"/>
    <w:rsid w:val="00973157"/>
    <w:rsid w:val="00975130"/>
    <w:rsid w:val="00981E43"/>
    <w:rsid w:val="00987164"/>
    <w:rsid w:val="009923A7"/>
    <w:rsid w:val="00995C11"/>
    <w:rsid w:val="009A0223"/>
    <w:rsid w:val="009A304B"/>
    <w:rsid w:val="009A556A"/>
    <w:rsid w:val="009A7054"/>
    <w:rsid w:val="009B09B1"/>
    <w:rsid w:val="009B0C4C"/>
    <w:rsid w:val="009B1B3F"/>
    <w:rsid w:val="009B5DEE"/>
    <w:rsid w:val="009C3267"/>
    <w:rsid w:val="009D2B2E"/>
    <w:rsid w:val="009F3DE5"/>
    <w:rsid w:val="00A024DC"/>
    <w:rsid w:val="00A03FD8"/>
    <w:rsid w:val="00A0444C"/>
    <w:rsid w:val="00A04A95"/>
    <w:rsid w:val="00A10790"/>
    <w:rsid w:val="00A12819"/>
    <w:rsid w:val="00A165BF"/>
    <w:rsid w:val="00A211F9"/>
    <w:rsid w:val="00A217C5"/>
    <w:rsid w:val="00A241D4"/>
    <w:rsid w:val="00A2641E"/>
    <w:rsid w:val="00A264E3"/>
    <w:rsid w:val="00A279AE"/>
    <w:rsid w:val="00A330C2"/>
    <w:rsid w:val="00A33EBC"/>
    <w:rsid w:val="00A34B63"/>
    <w:rsid w:val="00A42D1F"/>
    <w:rsid w:val="00A47080"/>
    <w:rsid w:val="00A507D2"/>
    <w:rsid w:val="00A53D0B"/>
    <w:rsid w:val="00A5485A"/>
    <w:rsid w:val="00A561BB"/>
    <w:rsid w:val="00A56AB2"/>
    <w:rsid w:val="00A61D65"/>
    <w:rsid w:val="00A63D20"/>
    <w:rsid w:val="00A705B9"/>
    <w:rsid w:val="00A75740"/>
    <w:rsid w:val="00A8317C"/>
    <w:rsid w:val="00A907AB"/>
    <w:rsid w:val="00A907F9"/>
    <w:rsid w:val="00A93E58"/>
    <w:rsid w:val="00AA34E9"/>
    <w:rsid w:val="00AA4424"/>
    <w:rsid w:val="00AA47FB"/>
    <w:rsid w:val="00AA618D"/>
    <w:rsid w:val="00AB1790"/>
    <w:rsid w:val="00AB3599"/>
    <w:rsid w:val="00AB3BBB"/>
    <w:rsid w:val="00AB7595"/>
    <w:rsid w:val="00AB7D1F"/>
    <w:rsid w:val="00AC1E65"/>
    <w:rsid w:val="00AC6B1B"/>
    <w:rsid w:val="00AD20CE"/>
    <w:rsid w:val="00AD2448"/>
    <w:rsid w:val="00AD42EB"/>
    <w:rsid w:val="00AD6ACF"/>
    <w:rsid w:val="00AE40EE"/>
    <w:rsid w:val="00AE5A5E"/>
    <w:rsid w:val="00AE7168"/>
    <w:rsid w:val="00AE7354"/>
    <w:rsid w:val="00AF02B2"/>
    <w:rsid w:val="00AF1CE9"/>
    <w:rsid w:val="00AF3273"/>
    <w:rsid w:val="00B05D6E"/>
    <w:rsid w:val="00B1042F"/>
    <w:rsid w:val="00B10664"/>
    <w:rsid w:val="00B15CD6"/>
    <w:rsid w:val="00B203BA"/>
    <w:rsid w:val="00B27BA2"/>
    <w:rsid w:val="00B43990"/>
    <w:rsid w:val="00B54121"/>
    <w:rsid w:val="00B542EC"/>
    <w:rsid w:val="00B5431C"/>
    <w:rsid w:val="00B55ED4"/>
    <w:rsid w:val="00B8437A"/>
    <w:rsid w:val="00B8783C"/>
    <w:rsid w:val="00BA4DA3"/>
    <w:rsid w:val="00BB1DEB"/>
    <w:rsid w:val="00BB5F6C"/>
    <w:rsid w:val="00BC0AAD"/>
    <w:rsid w:val="00BC43A0"/>
    <w:rsid w:val="00BC4568"/>
    <w:rsid w:val="00BD3B52"/>
    <w:rsid w:val="00BD4607"/>
    <w:rsid w:val="00BD778B"/>
    <w:rsid w:val="00BE6C27"/>
    <w:rsid w:val="00BF0709"/>
    <w:rsid w:val="00C02B01"/>
    <w:rsid w:val="00C040CC"/>
    <w:rsid w:val="00C05827"/>
    <w:rsid w:val="00C05D44"/>
    <w:rsid w:val="00C05E56"/>
    <w:rsid w:val="00C11848"/>
    <w:rsid w:val="00C12953"/>
    <w:rsid w:val="00C1749D"/>
    <w:rsid w:val="00C17E24"/>
    <w:rsid w:val="00C206F7"/>
    <w:rsid w:val="00C20CB4"/>
    <w:rsid w:val="00C2110C"/>
    <w:rsid w:val="00C22274"/>
    <w:rsid w:val="00C22699"/>
    <w:rsid w:val="00C24EE7"/>
    <w:rsid w:val="00C36A4A"/>
    <w:rsid w:val="00C36C7C"/>
    <w:rsid w:val="00C457EA"/>
    <w:rsid w:val="00C520CC"/>
    <w:rsid w:val="00C52EAD"/>
    <w:rsid w:val="00C56BA5"/>
    <w:rsid w:val="00C57133"/>
    <w:rsid w:val="00C675BE"/>
    <w:rsid w:val="00C677FA"/>
    <w:rsid w:val="00C7133C"/>
    <w:rsid w:val="00C87010"/>
    <w:rsid w:val="00C90036"/>
    <w:rsid w:val="00C9116D"/>
    <w:rsid w:val="00C941E9"/>
    <w:rsid w:val="00C94F29"/>
    <w:rsid w:val="00C95358"/>
    <w:rsid w:val="00C9596D"/>
    <w:rsid w:val="00CA5A70"/>
    <w:rsid w:val="00CB618D"/>
    <w:rsid w:val="00CB7D66"/>
    <w:rsid w:val="00CC208E"/>
    <w:rsid w:val="00CC2322"/>
    <w:rsid w:val="00CC6CAE"/>
    <w:rsid w:val="00CD3185"/>
    <w:rsid w:val="00CD40F2"/>
    <w:rsid w:val="00CD454F"/>
    <w:rsid w:val="00CD758C"/>
    <w:rsid w:val="00CE2E0A"/>
    <w:rsid w:val="00CE799F"/>
    <w:rsid w:val="00CF6DB8"/>
    <w:rsid w:val="00D007B3"/>
    <w:rsid w:val="00D02D84"/>
    <w:rsid w:val="00D10881"/>
    <w:rsid w:val="00D1416A"/>
    <w:rsid w:val="00D15050"/>
    <w:rsid w:val="00D17FAC"/>
    <w:rsid w:val="00D22AC0"/>
    <w:rsid w:val="00D27164"/>
    <w:rsid w:val="00D35081"/>
    <w:rsid w:val="00D43DA0"/>
    <w:rsid w:val="00D47A89"/>
    <w:rsid w:val="00D56204"/>
    <w:rsid w:val="00D570BE"/>
    <w:rsid w:val="00D62C42"/>
    <w:rsid w:val="00D65123"/>
    <w:rsid w:val="00D65941"/>
    <w:rsid w:val="00D66789"/>
    <w:rsid w:val="00D72245"/>
    <w:rsid w:val="00D7308F"/>
    <w:rsid w:val="00D73613"/>
    <w:rsid w:val="00D844F0"/>
    <w:rsid w:val="00D87EF2"/>
    <w:rsid w:val="00D90F18"/>
    <w:rsid w:val="00D930C7"/>
    <w:rsid w:val="00D9482B"/>
    <w:rsid w:val="00D97007"/>
    <w:rsid w:val="00DA5AC5"/>
    <w:rsid w:val="00DA6B24"/>
    <w:rsid w:val="00DA7830"/>
    <w:rsid w:val="00DB2D93"/>
    <w:rsid w:val="00DB30E2"/>
    <w:rsid w:val="00DB468F"/>
    <w:rsid w:val="00DB4EAE"/>
    <w:rsid w:val="00DC2837"/>
    <w:rsid w:val="00DC59F2"/>
    <w:rsid w:val="00DD266A"/>
    <w:rsid w:val="00DD2F0A"/>
    <w:rsid w:val="00DD7AD0"/>
    <w:rsid w:val="00DE0311"/>
    <w:rsid w:val="00DE11B9"/>
    <w:rsid w:val="00DF193E"/>
    <w:rsid w:val="00DF47BF"/>
    <w:rsid w:val="00E03168"/>
    <w:rsid w:val="00E0515F"/>
    <w:rsid w:val="00E07A9B"/>
    <w:rsid w:val="00E1137C"/>
    <w:rsid w:val="00E13C49"/>
    <w:rsid w:val="00E24305"/>
    <w:rsid w:val="00E27271"/>
    <w:rsid w:val="00E2741F"/>
    <w:rsid w:val="00E3069B"/>
    <w:rsid w:val="00E31530"/>
    <w:rsid w:val="00E3355E"/>
    <w:rsid w:val="00E41D89"/>
    <w:rsid w:val="00E42902"/>
    <w:rsid w:val="00E45D73"/>
    <w:rsid w:val="00E47C4D"/>
    <w:rsid w:val="00E52357"/>
    <w:rsid w:val="00E558B6"/>
    <w:rsid w:val="00E55EB5"/>
    <w:rsid w:val="00E57AF3"/>
    <w:rsid w:val="00E60D26"/>
    <w:rsid w:val="00E652AB"/>
    <w:rsid w:val="00E731E3"/>
    <w:rsid w:val="00E740F5"/>
    <w:rsid w:val="00E76316"/>
    <w:rsid w:val="00E81AAB"/>
    <w:rsid w:val="00E82176"/>
    <w:rsid w:val="00E82863"/>
    <w:rsid w:val="00E9221E"/>
    <w:rsid w:val="00E95A55"/>
    <w:rsid w:val="00EA44EA"/>
    <w:rsid w:val="00EB5278"/>
    <w:rsid w:val="00EB57C6"/>
    <w:rsid w:val="00EB65F7"/>
    <w:rsid w:val="00EC1E63"/>
    <w:rsid w:val="00EC52AD"/>
    <w:rsid w:val="00EC74AA"/>
    <w:rsid w:val="00ED1C63"/>
    <w:rsid w:val="00ED5DF2"/>
    <w:rsid w:val="00EE09C4"/>
    <w:rsid w:val="00EE1674"/>
    <w:rsid w:val="00EF5150"/>
    <w:rsid w:val="00F02C1F"/>
    <w:rsid w:val="00F035BD"/>
    <w:rsid w:val="00F07154"/>
    <w:rsid w:val="00F11689"/>
    <w:rsid w:val="00F11817"/>
    <w:rsid w:val="00F1241B"/>
    <w:rsid w:val="00F14987"/>
    <w:rsid w:val="00F1557D"/>
    <w:rsid w:val="00F202D0"/>
    <w:rsid w:val="00F2252A"/>
    <w:rsid w:val="00F258A0"/>
    <w:rsid w:val="00F26B3D"/>
    <w:rsid w:val="00F41229"/>
    <w:rsid w:val="00F41C6C"/>
    <w:rsid w:val="00F42E6A"/>
    <w:rsid w:val="00F50EE9"/>
    <w:rsid w:val="00F52CF4"/>
    <w:rsid w:val="00F54BE5"/>
    <w:rsid w:val="00F557B1"/>
    <w:rsid w:val="00F650B2"/>
    <w:rsid w:val="00F819AB"/>
    <w:rsid w:val="00F87B63"/>
    <w:rsid w:val="00F929A7"/>
    <w:rsid w:val="00F95ADC"/>
    <w:rsid w:val="00FB340C"/>
    <w:rsid w:val="00FB66A5"/>
    <w:rsid w:val="00FC4CF5"/>
    <w:rsid w:val="00FD439D"/>
    <w:rsid w:val="00FD6744"/>
    <w:rsid w:val="00FE43BF"/>
    <w:rsid w:val="00FE4823"/>
    <w:rsid w:val="00FE6727"/>
    <w:rsid w:val="00FE6BF9"/>
    <w:rsid w:val="00FF42B9"/>
    <w:rsid w:val="00FF6B1F"/>
    <w:rsid w:val="00FF7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0F2"/>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CD40F2"/>
    <w:pPr>
      <w:autoSpaceDE w:val="0"/>
      <w:autoSpaceDN w:val="0"/>
      <w:adjustRightInd w:val="0"/>
      <w:spacing w:after="0" w:line="240" w:lineRule="auto"/>
    </w:pPr>
    <w:rPr>
      <w:rFonts w:ascii="Arial" w:hAnsi="Arial" w:cs="Arial"/>
      <w:b/>
      <w:bCs/>
      <w:sz w:val="20"/>
      <w:szCs w:val="20"/>
    </w:rPr>
  </w:style>
  <w:style w:type="paragraph" w:styleId="a3">
    <w:name w:val="No Spacing"/>
    <w:uiPriority w:val="1"/>
    <w:qFormat/>
    <w:rsid w:val="001A7DAE"/>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A7DAE"/>
    <w:pPr>
      <w:ind w:left="720"/>
      <w:contextualSpacing/>
    </w:pPr>
  </w:style>
  <w:style w:type="paragraph" w:styleId="a5">
    <w:name w:val="Normal (Web)"/>
    <w:basedOn w:val="a"/>
    <w:rsid w:val="00FE43B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annotation reference"/>
    <w:basedOn w:val="a0"/>
    <w:uiPriority w:val="99"/>
    <w:semiHidden/>
    <w:unhideWhenUsed/>
    <w:rsid w:val="00C87010"/>
    <w:rPr>
      <w:sz w:val="16"/>
      <w:szCs w:val="16"/>
    </w:rPr>
  </w:style>
  <w:style w:type="paragraph" w:styleId="a7">
    <w:name w:val="annotation text"/>
    <w:basedOn w:val="a"/>
    <w:link w:val="a8"/>
    <w:uiPriority w:val="99"/>
    <w:unhideWhenUsed/>
    <w:rsid w:val="00C87010"/>
    <w:pPr>
      <w:spacing w:line="240" w:lineRule="auto"/>
    </w:pPr>
    <w:rPr>
      <w:sz w:val="20"/>
      <w:szCs w:val="20"/>
    </w:rPr>
  </w:style>
  <w:style w:type="character" w:customStyle="1" w:styleId="a8">
    <w:name w:val="Текст примечания Знак"/>
    <w:basedOn w:val="a0"/>
    <w:link w:val="a7"/>
    <w:uiPriority w:val="99"/>
    <w:rsid w:val="00C87010"/>
    <w:rPr>
      <w:sz w:val="20"/>
      <w:szCs w:val="20"/>
    </w:rPr>
  </w:style>
  <w:style w:type="paragraph" w:styleId="a9">
    <w:name w:val="annotation subject"/>
    <w:basedOn w:val="a7"/>
    <w:next w:val="a7"/>
    <w:link w:val="aa"/>
    <w:uiPriority w:val="99"/>
    <w:semiHidden/>
    <w:unhideWhenUsed/>
    <w:rsid w:val="00C87010"/>
    <w:rPr>
      <w:b/>
      <w:bCs/>
    </w:rPr>
  </w:style>
  <w:style w:type="character" w:customStyle="1" w:styleId="aa">
    <w:name w:val="Тема примечания Знак"/>
    <w:basedOn w:val="a8"/>
    <w:link w:val="a9"/>
    <w:uiPriority w:val="99"/>
    <w:semiHidden/>
    <w:rsid w:val="00C87010"/>
    <w:rPr>
      <w:b/>
      <w:bCs/>
    </w:rPr>
  </w:style>
  <w:style w:type="paragraph" w:styleId="ab">
    <w:name w:val="Balloon Text"/>
    <w:basedOn w:val="a"/>
    <w:link w:val="ac"/>
    <w:uiPriority w:val="99"/>
    <w:semiHidden/>
    <w:unhideWhenUsed/>
    <w:rsid w:val="00C870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7010"/>
    <w:rPr>
      <w:rFonts w:ascii="Tahoma" w:hAnsi="Tahoma" w:cs="Tahoma"/>
      <w:sz w:val="16"/>
      <w:szCs w:val="16"/>
    </w:rPr>
  </w:style>
  <w:style w:type="character" w:styleId="ad">
    <w:name w:val="Hyperlink"/>
    <w:basedOn w:val="a0"/>
    <w:uiPriority w:val="99"/>
    <w:unhideWhenUsed/>
    <w:rsid w:val="00386C37"/>
    <w:rPr>
      <w:color w:val="0000FF" w:themeColor="hyperlink"/>
      <w:u w:val="single"/>
    </w:rPr>
  </w:style>
  <w:style w:type="paragraph" w:customStyle="1" w:styleId="ConsNormal">
    <w:name w:val="ConsNormal"/>
    <w:rsid w:val="00CE2E0A"/>
    <w:pPr>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e">
    <w:name w:val="Body Text"/>
    <w:aliases w:val="Список 1,Body Text Char"/>
    <w:basedOn w:val="a"/>
    <w:link w:val="af"/>
    <w:rsid w:val="0088436E"/>
    <w:pPr>
      <w:spacing w:after="0" w:line="240" w:lineRule="auto"/>
      <w:jc w:val="center"/>
    </w:pPr>
    <w:rPr>
      <w:rFonts w:ascii="Times New Roman" w:eastAsia="Times New Roman" w:hAnsi="Times New Roman" w:cs="Times New Roman"/>
      <w:b/>
      <w:bCs/>
      <w:sz w:val="24"/>
      <w:szCs w:val="24"/>
    </w:rPr>
  </w:style>
  <w:style w:type="character" w:customStyle="1" w:styleId="af">
    <w:name w:val="Основной текст Знак"/>
    <w:aliases w:val="Список 1 Знак,Body Text Char Знак"/>
    <w:basedOn w:val="a0"/>
    <w:link w:val="ae"/>
    <w:rsid w:val="0088436E"/>
    <w:rPr>
      <w:rFonts w:ascii="Times New Roman" w:eastAsia="Times New Roman" w:hAnsi="Times New Roman" w:cs="Times New Roman"/>
      <w:b/>
      <w:bCs/>
      <w:sz w:val="24"/>
      <w:szCs w:val="24"/>
    </w:rPr>
  </w:style>
  <w:style w:type="paragraph" w:styleId="af0">
    <w:name w:val="header"/>
    <w:basedOn w:val="a"/>
    <w:link w:val="af1"/>
    <w:uiPriority w:val="99"/>
    <w:semiHidden/>
    <w:unhideWhenUsed/>
    <w:rsid w:val="00981E4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81E43"/>
  </w:style>
  <w:style w:type="paragraph" w:styleId="af2">
    <w:name w:val="footer"/>
    <w:basedOn w:val="a"/>
    <w:link w:val="af3"/>
    <w:uiPriority w:val="99"/>
    <w:semiHidden/>
    <w:unhideWhenUsed/>
    <w:rsid w:val="00981E43"/>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81E43"/>
  </w:style>
  <w:style w:type="paragraph" w:customStyle="1" w:styleId="parametervalue">
    <w:name w:val="parametervalue"/>
    <w:basedOn w:val="a"/>
    <w:rsid w:val="0029773B"/>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Revision"/>
    <w:hidden/>
    <w:uiPriority w:val="99"/>
    <w:semiHidden/>
    <w:rsid w:val="0029773B"/>
    <w:pPr>
      <w:spacing w:after="0" w:line="240" w:lineRule="auto"/>
    </w:pPr>
  </w:style>
</w:styles>
</file>

<file path=word/webSettings.xml><?xml version="1.0" encoding="utf-8"?>
<w:webSettings xmlns:r="http://schemas.openxmlformats.org/officeDocument/2006/relationships" xmlns:w="http://schemas.openxmlformats.org/wordprocessingml/2006/main">
  <w:divs>
    <w:div w:id="256133709">
      <w:bodyDiv w:val="1"/>
      <w:marLeft w:val="0"/>
      <w:marRight w:val="0"/>
      <w:marTop w:val="0"/>
      <w:marBottom w:val="0"/>
      <w:divBdr>
        <w:top w:val="none" w:sz="0" w:space="0" w:color="auto"/>
        <w:left w:val="none" w:sz="0" w:space="0" w:color="auto"/>
        <w:bottom w:val="none" w:sz="0" w:space="0" w:color="auto"/>
        <w:right w:val="none" w:sz="0" w:space="0" w:color="auto"/>
      </w:divBdr>
    </w:div>
    <w:div w:id="467284474">
      <w:bodyDiv w:val="1"/>
      <w:marLeft w:val="0"/>
      <w:marRight w:val="0"/>
      <w:marTop w:val="0"/>
      <w:marBottom w:val="0"/>
      <w:divBdr>
        <w:top w:val="none" w:sz="0" w:space="0" w:color="auto"/>
        <w:left w:val="none" w:sz="0" w:space="0" w:color="auto"/>
        <w:bottom w:val="none" w:sz="0" w:space="0" w:color="auto"/>
        <w:right w:val="none" w:sz="0" w:space="0" w:color="auto"/>
      </w:divBdr>
    </w:div>
    <w:div w:id="742413306">
      <w:bodyDiv w:val="1"/>
      <w:marLeft w:val="0"/>
      <w:marRight w:val="0"/>
      <w:marTop w:val="0"/>
      <w:marBottom w:val="0"/>
      <w:divBdr>
        <w:top w:val="none" w:sz="0" w:space="0" w:color="auto"/>
        <w:left w:val="none" w:sz="0" w:space="0" w:color="auto"/>
        <w:bottom w:val="none" w:sz="0" w:space="0" w:color="auto"/>
        <w:right w:val="none" w:sz="0" w:space="0" w:color="auto"/>
      </w:divBdr>
    </w:div>
    <w:div w:id="780878022">
      <w:bodyDiv w:val="1"/>
      <w:marLeft w:val="0"/>
      <w:marRight w:val="0"/>
      <w:marTop w:val="0"/>
      <w:marBottom w:val="0"/>
      <w:divBdr>
        <w:top w:val="none" w:sz="0" w:space="0" w:color="auto"/>
        <w:left w:val="none" w:sz="0" w:space="0" w:color="auto"/>
        <w:bottom w:val="none" w:sz="0" w:space="0" w:color="auto"/>
        <w:right w:val="none" w:sz="0" w:space="0" w:color="auto"/>
      </w:divBdr>
    </w:div>
    <w:div w:id="1135875924">
      <w:bodyDiv w:val="1"/>
      <w:marLeft w:val="0"/>
      <w:marRight w:val="0"/>
      <w:marTop w:val="0"/>
      <w:marBottom w:val="0"/>
      <w:divBdr>
        <w:top w:val="none" w:sz="0" w:space="0" w:color="auto"/>
        <w:left w:val="none" w:sz="0" w:space="0" w:color="auto"/>
        <w:bottom w:val="none" w:sz="0" w:space="0" w:color="auto"/>
        <w:right w:val="none" w:sz="0" w:space="0" w:color="auto"/>
      </w:divBdr>
    </w:div>
    <w:div w:id="1233737760">
      <w:bodyDiv w:val="1"/>
      <w:marLeft w:val="0"/>
      <w:marRight w:val="0"/>
      <w:marTop w:val="0"/>
      <w:marBottom w:val="0"/>
      <w:divBdr>
        <w:top w:val="none" w:sz="0" w:space="0" w:color="auto"/>
        <w:left w:val="none" w:sz="0" w:space="0" w:color="auto"/>
        <w:bottom w:val="none" w:sz="0" w:space="0" w:color="auto"/>
        <w:right w:val="none" w:sz="0" w:space="0" w:color="auto"/>
      </w:divBdr>
    </w:div>
    <w:div w:id="1500272832">
      <w:bodyDiv w:val="1"/>
      <w:marLeft w:val="0"/>
      <w:marRight w:val="0"/>
      <w:marTop w:val="0"/>
      <w:marBottom w:val="0"/>
      <w:divBdr>
        <w:top w:val="none" w:sz="0" w:space="0" w:color="auto"/>
        <w:left w:val="none" w:sz="0" w:space="0" w:color="auto"/>
        <w:bottom w:val="none" w:sz="0" w:space="0" w:color="auto"/>
        <w:right w:val="none" w:sz="0" w:space="0" w:color="auto"/>
      </w:divBdr>
    </w:div>
    <w:div w:id="1623422044">
      <w:bodyDiv w:val="1"/>
      <w:marLeft w:val="0"/>
      <w:marRight w:val="0"/>
      <w:marTop w:val="0"/>
      <w:marBottom w:val="0"/>
      <w:divBdr>
        <w:top w:val="none" w:sz="0" w:space="0" w:color="auto"/>
        <w:left w:val="none" w:sz="0" w:space="0" w:color="auto"/>
        <w:bottom w:val="none" w:sz="0" w:space="0" w:color="auto"/>
        <w:right w:val="none" w:sz="0" w:space="0" w:color="auto"/>
      </w:divBdr>
    </w:div>
    <w:div w:id="1682051510">
      <w:bodyDiv w:val="1"/>
      <w:marLeft w:val="0"/>
      <w:marRight w:val="0"/>
      <w:marTop w:val="0"/>
      <w:marBottom w:val="0"/>
      <w:divBdr>
        <w:top w:val="none" w:sz="0" w:space="0" w:color="auto"/>
        <w:left w:val="none" w:sz="0" w:space="0" w:color="auto"/>
        <w:bottom w:val="none" w:sz="0" w:space="0" w:color="auto"/>
        <w:right w:val="none" w:sz="0" w:space="0" w:color="auto"/>
      </w:divBdr>
    </w:div>
    <w:div w:id="1890798188">
      <w:bodyDiv w:val="1"/>
      <w:marLeft w:val="0"/>
      <w:marRight w:val="0"/>
      <w:marTop w:val="0"/>
      <w:marBottom w:val="0"/>
      <w:divBdr>
        <w:top w:val="none" w:sz="0" w:space="0" w:color="auto"/>
        <w:left w:val="none" w:sz="0" w:space="0" w:color="auto"/>
        <w:bottom w:val="none" w:sz="0" w:space="0" w:color="auto"/>
        <w:right w:val="none" w:sz="0" w:space="0" w:color="auto"/>
      </w:divBdr>
    </w:div>
    <w:div w:id="19402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29D308E9361F72D4598AF4E6F4321AC6540B3DE6E600A626EEEE39EFm835L" TargetMode="External"/><Relationship Id="rId13" Type="http://schemas.openxmlformats.org/officeDocument/2006/relationships/hyperlink" Target="consultantplus://offline/ref=5E29D308E9361F72D4598AF4E6F4321AC6540B3DE6E600A626EEEE39EF859A896E5E3A9932B69CBEm332L" TargetMode="External"/><Relationship Id="rId18" Type="http://schemas.openxmlformats.org/officeDocument/2006/relationships/hyperlink" Target="consultantplus://offline/ref=5E29D308E9361F72D4598AF4E6F4321AC656053BE7E200A626EEEE39EF859A896E5E3A9933BF9CB2m332L" TargetMode="External"/><Relationship Id="rId26" Type="http://schemas.openxmlformats.org/officeDocument/2006/relationships/hyperlink" Target="consultantplus://offline/ref=5E29D308E9361F72D4598AF4E6F4321AC656053BE7E200A626EEEE39EF859A896E5E3A9933BF9CB2m332L" TargetMode="External"/><Relationship Id="rId39" Type="http://schemas.openxmlformats.org/officeDocument/2006/relationships/hyperlink" Target="https://login.consultant.ru/link/?req=doc&amp;base=LAW&amp;n=507826&amp;dst=100070" TargetMode="External"/><Relationship Id="rId3" Type="http://schemas.openxmlformats.org/officeDocument/2006/relationships/styles" Target="styles.xml"/><Relationship Id="rId21" Type="http://schemas.openxmlformats.org/officeDocument/2006/relationships/hyperlink" Target="consultantplus://offline/ref=5E29D308E9361F72D4598AF4E6F4321AC656053BE7E200A626EEEE39EF859A896E5E3A9933BF9CB2m332L" TargetMode="External"/><Relationship Id="rId34" Type="http://schemas.openxmlformats.org/officeDocument/2006/relationships/hyperlink" Target="consultantplus://offline/ref=5E29D308E9361F72D4598AF4E6F4321AC656053BE7E200A626EEEE39EF859A896E5E3A9933BF9CB2m332L" TargetMode="External"/><Relationship Id="rId7" Type="http://schemas.openxmlformats.org/officeDocument/2006/relationships/endnotes" Target="endnotes.xml"/><Relationship Id="rId12" Type="http://schemas.openxmlformats.org/officeDocument/2006/relationships/hyperlink" Target="consultantplus://offline/ref=5E29D308E9361F72D4598AF4E6F4321AC6540B3DE6E600A626EEEE39EF859A896E5E3A9932B69CBEm332L" TargetMode="External"/><Relationship Id="rId17" Type="http://schemas.openxmlformats.org/officeDocument/2006/relationships/hyperlink" Target="consultantplus://offline/ref=5E29D308E9361F72D4598AF4E6F4321AC656053BE7E200A626EEEE39EF859A896E5E3A9933BF9CB2m332L" TargetMode="External"/><Relationship Id="rId25" Type="http://schemas.openxmlformats.org/officeDocument/2006/relationships/hyperlink" Target="consultantplus://offline/ref=5E29D308E9361F72D4598AF4E6F4321AC656053BE7E200A626EEEE39EF859A896E5E3A9933BF9CB2m332L" TargetMode="External"/><Relationship Id="rId33" Type="http://schemas.openxmlformats.org/officeDocument/2006/relationships/hyperlink" Target="consultantplus://offline/ref=5E29D308E9361F72D4598AF4E6F4321AC656053BE7E200A626EEEE39EF859A896E5E3A9933BF9CB2m332L" TargetMode="External"/><Relationship Id="rId38" Type="http://schemas.openxmlformats.org/officeDocument/2006/relationships/hyperlink" Target="https://login.consultant.ru/link/?req=doc&amp;base=LAW&amp;n=507826&amp;dst=100068" TargetMode="External"/><Relationship Id="rId2" Type="http://schemas.openxmlformats.org/officeDocument/2006/relationships/numbering" Target="numbering.xml"/><Relationship Id="rId16" Type="http://schemas.openxmlformats.org/officeDocument/2006/relationships/hyperlink" Target="consultantplus://offline/ref=5E29D308E9361F72D4598AF4E6F4321AC656053BE7E200A626EEEE39EF859A896E5E3A9933BF9CB2m332L" TargetMode="External"/><Relationship Id="rId20" Type="http://schemas.openxmlformats.org/officeDocument/2006/relationships/hyperlink" Target="consultantplus://offline/ref=5E29D308E9361F72D4598AF4E6F4321AC656053BE7E200A626EEEE39EF859A896E5E3A9933BF9CB2m332L" TargetMode="External"/><Relationship Id="rId29" Type="http://schemas.openxmlformats.org/officeDocument/2006/relationships/hyperlink" Target="consultantplus://offline/ref=7D1F2A705686462DC6DF183D1BF5EF6094625E529947E2C0C3AEC2B25E521BA7E6A88CB80430CDCAn430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29D308E9361F72D4598AF4E6F4321AC6540B3DE6E600A626EEEE39EF859A896E5E3A9932B69CB9m338L" TargetMode="External"/><Relationship Id="rId24" Type="http://schemas.openxmlformats.org/officeDocument/2006/relationships/hyperlink" Target="consultantplus://offline/ref=5E29D308E9361F72D4598AF4E6F4321AC656053BE7E200A626EEEE39EF859A896E5E3A9933BF9CB2m332L" TargetMode="External"/><Relationship Id="rId32" Type="http://schemas.openxmlformats.org/officeDocument/2006/relationships/hyperlink" Target="consultantplus://offline/ref=5E29D308E9361F72D4598AF4E6F4321AC656053BE7E200A626EEEE39EF859A896E5E3A9933BF9CB2m332L" TargetMode="External"/><Relationship Id="rId37" Type="http://schemas.openxmlformats.org/officeDocument/2006/relationships/hyperlink" Target="consultantplus://offline/ref=5E29D308E9361F72D4598AF4E6F4321AC656053BE7E200A626EEEE39EF859A896E5E3A9933BF9CB2m332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29D308E9361F72D4598AF4E6F4321AC656053BE7E200A626EEEE39EF859A896E5E3A9933BF9CB2m332L" TargetMode="External"/><Relationship Id="rId23" Type="http://schemas.openxmlformats.org/officeDocument/2006/relationships/hyperlink" Target="consultantplus://offline/ref=5E29D308E9361F72D4598AF4E6F4321AC656053BE7E200A626EEEE39EF859A896E5E3A9933BF9CB2m332L" TargetMode="External"/><Relationship Id="rId28" Type="http://schemas.openxmlformats.org/officeDocument/2006/relationships/hyperlink" Target="consultantplus://offline/ref=5E29D308E9361F72D4598AF4E6F4321AC656053BE7E200A626EEEE39EF859A896E5E3A9933BF9CB2m332L" TargetMode="External"/><Relationship Id="rId36" Type="http://schemas.openxmlformats.org/officeDocument/2006/relationships/hyperlink" Target="consultantplus://offline/ref=5E29D308E9361F72D4598AF4E6F4321AC656053BE7E200A626EEEE39EF859A896E5E3A9933BF9CB2m332L" TargetMode="External"/><Relationship Id="rId10" Type="http://schemas.openxmlformats.org/officeDocument/2006/relationships/hyperlink" Target="consultantplus://offline/ref=5E29D308E9361F72D4598AF4E6F4321AC6540B3DE6E600A626EEEE39EF859A896E5E3A9932B69CBBm338L" TargetMode="External"/><Relationship Id="rId19" Type="http://schemas.openxmlformats.org/officeDocument/2006/relationships/hyperlink" Target="consultantplus://offline/ref=5E29D308E9361F72D4598AF4E6F4321AC656053BE7E200A626EEEE39EF859A896E5E3A9933BF9CB2m332L" TargetMode="External"/><Relationship Id="rId31" Type="http://schemas.openxmlformats.org/officeDocument/2006/relationships/hyperlink" Target="consultantplus://offline/ref=5E29D308E9361F72D4598AF4E6F4321AC656053BE7E200A626EEEE39EF859A896E5E3A9933BF9CB2m332L" TargetMode="External"/><Relationship Id="rId4" Type="http://schemas.openxmlformats.org/officeDocument/2006/relationships/settings" Target="settings.xml"/><Relationship Id="rId9" Type="http://schemas.openxmlformats.org/officeDocument/2006/relationships/hyperlink" Target="consultantplus://offline/ref=A63E4147B21B71289196AF9F86664A31E59656B8AD84FFB4930246334Al6c0H" TargetMode="External"/><Relationship Id="rId14" Type="http://schemas.openxmlformats.org/officeDocument/2006/relationships/hyperlink" Target="consultantplus://offline/ref=5E29D308E9361F72D4598AF4E6F4321AC6540B3DE6E600A626EEEE39EF859A896E5E3A9932B69CBEm332L" TargetMode="External"/><Relationship Id="rId22" Type="http://schemas.openxmlformats.org/officeDocument/2006/relationships/hyperlink" Target="consultantplus://offline/ref=5E29D308E9361F72D4598AF4E6F4321AC656053BE7E200A626EEEE39EF859A896E5E3A9933BF9CB2m332L" TargetMode="External"/><Relationship Id="rId27" Type="http://schemas.openxmlformats.org/officeDocument/2006/relationships/hyperlink" Target="consultantplus://offline/ref=5E29D308E9361F72D4598AF4E6F4321AC656053BE7E200A626EEEE39EF859A896E5E3A9933BF9CB2m332L" TargetMode="External"/><Relationship Id="rId30" Type="http://schemas.openxmlformats.org/officeDocument/2006/relationships/hyperlink" Target="consultantplus://offline/ref=5E29D308E9361F72D4598AF4E6F4321AC656053BE7E200A626EEEE39EF859A896E5E3A9933BF9CB2m332L" TargetMode="External"/><Relationship Id="rId35" Type="http://schemas.openxmlformats.org/officeDocument/2006/relationships/hyperlink" Target="consultantplus://offline/ref=5E29D308E9361F72D4598AF4E6F4321AC656053BE7E200A626EEEE39EF859A896E5E3A9933BF9CB2m33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19317-9A76-48D2-8F53-83424B66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22</Pages>
  <Words>5164</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verevkina_ma</dc:creator>
  <cp:lastModifiedBy>sapejyk_va</cp:lastModifiedBy>
  <cp:revision>124</cp:revision>
  <cp:lastPrinted>2025-07-16T11:25:00Z</cp:lastPrinted>
  <dcterms:created xsi:type="dcterms:W3CDTF">2021-07-23T13:12:00Z</dcterms:created>
  <dcterms:modified xsi:type="dcterms:W3CDTF">2025-07-25T12:55:00Z</dcterms:modified>
</cp:coreProperties>
</file>