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EC" w:rsidRPr="00D363E4" w:rsidRDefault="00897FEC" w:rsidP="00897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4"/>
        </w:rPr>
      </w:pPr>
      <w:r w:rsidRPr="00D363E4">
        <w:rPr>
          <w:bCs/>
          <w:sz w:val="24"/>
        </w:rPr>
        <w:t>УТВЕРЖДАЮ</w:t>
      </w:r>
    </w:p>
    <w:p w:rsidR="00897FEC" w:rsidRPr="00D363E4" w:rsidRDefault="00221D50" w:rsidP="00897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4"/>
        </w:rPr>
      </w:pPr>
      <w:r>
        <w:rPr>
          <w:bCs/>
          <w:sz w:val="24"/>
        </w:rPr>
        <w:t>П</w:t>
      </w:r>
      <w:r w:rsidR="00897FEC" w:rsidRPr="00D363E4">
        <w:rPr>
          <w:bCs/>
          <w:sz w:val="24"/>
        </w:rPr>
        <w:t>редседател</w:t>
      </w:r>
      <w:r>
        <w:rPr>
          <w:bCs/>
          <w:sz w:val="24"/>
        </w:rPr>
        <w:t>ь</w:t>
      </w:r>
      <w:r w:rsidR="00897FEC" w:rsidRPr="00D363E4">
        <w:rPr>
          <w:bCs/>
          <w:sz w:val="24"/>
        </w:rPr>
        <w:t xml:space="preserve"> комиссии </w:t>
      </w:r>
      <w:r w:rsidR="00897FEC" w:rsidRPr="00485861">
        <w:rPr>
          <w:bCs/>
          <w:sz w:val="24"/>
        </w:rPr>
        <w:t>по подготовке проекта Правил землепользования и застройки сельских поселений Кировского муниципального района Ленинградской области</w:t>
      </w:r>
    </w:p>
    <w:p w:rsidR="00897FEC" w:rsidRDefault="00E96750" w:rsidP="00897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4"/>
        </w:rPr>
      </w:pPr>
      <w:r>
        <w:rPr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.5pt;margin-top:8.75pt;width:83.5pt;height:21.75pt;z-index:251658240" stroked="f">
            <v:fill opacity="0"/>
            <v:textbox>
              <w:txbxContent>
                <w:p w:rsidR="001936F2" w:rsidRPr="00714B07" w:rsidRDefault="001936F2">
                  <w:pPr>
                    <w:rPr>
                      <w:sz w:val="24"/>
                    </w:rPr>
                  </w:pPr>
                  <w:r w:rsidRPr="00714B07">
                    <w:rPr>
                      <w:sz w:val="24"/>
                    </w:rPr>
                    <w:t>ПОДПИСЬ</w:t>
                  </w:r>
                </w:p>
              </w:txbxContent>
            </v:textbox>
          </v:shape>
        </w:pict>
      </w:r>
    </w:p>
    <w:p w:rsidR="00897FEC" w:rsidRDefault="00897FEC" w:rsidP="00897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4"/>
        </w:rPr>
      </w:pPr>
      <w:r>
        <w:rPr>
          <w:bCs/>
          <w:sz w:val="24"/>
        </w:rPr>
        <w:t>_______________________</w:t>
      </w:r>
      <w:r w:rsidRPr="003008A0">
        <w:rPr>
          <w:bCs/>
          <w:sz w:val="24"/>
        </w:rPr>
        <w:t xml:space="preserve"> </w:t>
      </w:r>
      <w:proofErr w:type="spellStart"/>
      <w:r w:rsidR="00221D50">
        <w:rPr>
          <w:bCs/>
          <w:sz w:val="24"/>
        </w:rPr>
        <w:t>Мендунен</w:t>
      </w:r>
      <w:proofErr w:type="spellEnd"/>
      <w:r w:rsidR="00221D50">
        <w:rPr>
          <w:bCs/>
          <w:sz w:val="24"/>
        </w:rPr>
        <w:t xml:space="preserve"> А.А.</w:t>
      </w:r>
    </w:p>
    <w:p w:rsidR="00025D3E" w:rsidRPr="00301A8D" w:rsidRDefault="00025D3E" w:rsidP="00025D3E">
      <w:pPr>
        <w:jc w:val="both"/>
        <w:rPr>
          <w:bCs/>
          <w:sz w:val="24"/>
        </w:rPr>
      </w:pPr>
      <w:r w:rsidRPr="00301A8D">
        <w:rPr>
          <w:bCs/>
          <w:sz w:val="24"/>
        </w:rPr>
        <w:br/>
      </w:r>
    </w:p>
    <w:p w:rsidR="00025D3E" w:rsidRPr="00301A8D" w:rsidRDefault="00025D3E" w:rsidP="0002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  <w:r w:rsidRPr="00301A8D">
        <w:rPr>
          <w:b/>
          <w:bCs/>
          <w:sz w:val="24"/>
        </w:rPr>
        <w:t>ЗАКЛЮЧЕНИЕ</w:t>
      </w:r>
    </w:p>
    <w:p w:rsidR="00024F3E" w:rsidRPr="00966E50" w:rsidRDefault="00024F3E" w:rsidP="0002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 результатах </w:t>
      </w:r>
      <w:r w:rsidRPr="00EA4597">
        <w:rPr>
          <w:b/>
          <w:bCs/>
          <w:sz w:val="24"/>
        </w:rPr>
        <w:t xml:space="preserve">общественных обсуждений </w:t>
      </w:r>
      <w:r>
        <w:rPr>
          <w:b/>
          <w:bCs/>
          <w:sz w:val="24"/>
        </w:rPr>
        <w:t xml:space="preserve">по </w:t>
      </w:r>
      <w:r w:rsidRPr="00EA4597">
        <w:rPr>
          <w:b/>
          <w:bCs/>
          <w:sz w:val="24"/>
        </w:rPr>
        <w:t>проект</w:t>
      </w:r>
      <w:r>
        <w:rPr>
          <w:b/>
          <w:bCs/>
          <w:sz w:val="24"/>
        </w:rPr>
        <w:t>у</w:t>
      </w:r>
    </w:p>
    <w:p w:rsidR="00801264" w:rsidRDefault="00966E50" w:rsidP="0096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  <w:r w:rsidRPr="00966E50">
        <w:rPr>
          <w:b/>
          <w:bCs/>
          <w:sz w:val="24"/>
        </w:rPr>
        <w:t>решения о предоставлении</w:t>
      </w:r>
      <w:r w:rsidRPr="0035198C">
        <w:rPr>
          <w:b/>
          <w:bCs/>
          <w:sz w:val="26"/>
          <w:szCs w:val="26"/>
        </w:rPr>
        <w:t xml:space="preserve"> </w:t>
      </w:r>
      <w:r w:rsidRPr="00966E50">
        <w:rPr>
          <w:b/>
          <w:bCs/>
          <w:sz w:val="24"/>
        </w:rPr>
        <w:t>разрешения на условно разрешенный вид использования земельного участка с кадастровым номером 47:16:050</w:t>
      </w:r>
      <w:r w:rsidR="00CB3EFA">
        <w:rPr>
          <w:b/>
          <w:bCs/>
          <w:sz w:val="24"/>
        </w:rPr>
        <w:t>4</w:t>
      </w:r>
      <w:r w:rsidRPr="00966E50">
        <w:rPr>
          <w:b/>
          <w:bCs/>
          <w:sz w:val="24"/>
        </w:rPr>
        <w:t xml:space="preserve">001:902, местоположение: Ленинградская область, Кировский муниципальный район, </w:t>
      </w:r>
      <w:proofErr w:type="spellStart"/>
      <w:r w:rsidRPr="00966E50">
        <w:rPr>
          <w:b/>
          <w:bCs/>
          <w:sz w:val="24"/>
        </w:rPr>
        <w:t>Путиловское</w:t>
      </w:r>
      <w:proofErr w:type="spellEnd"/>
      <w:r w:rsidRPr="00966E50">
        <w:rPr>
          <w:b/>
          <w:bCs/>
          <w:sz w:val="24"/>
        </w:rPr>
        <w:t xml:space="preserve"> сельское поселение, д. Горная </w:t>
      </w:r>
      <w:proofErr w:type="spellStart"/>
      <w:r w:rsidRPr="00966E50">
        <w:rPr>
          <w:b/>
          <w:bCs/>
          <w:sz w:val="24"/>
        </w:rPr>
        <w:t>Шальдиха</w:t>
      </w:r>
      <w:proofErr w:type="spellEnd"/>
      <w:r w:rsidRPr="00966E50">
        <w:rPr>
          <w:b/>
          <w:bCs/>
          <w:sz w:val="24"/>
        </w:rPr>
        <w:t xml:space="preserve">, ул. Сиреневая, </w:t>
      </w:r>
    </w:p>
    <w:p w:rsidR="00966E50" w:rsidRPr="00966E50" w:rsidRDefault="00966E50" w:rsidP="0096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  <w:r w:rsidRPr="00966E50">
        <w:rPr>
          <w:b/>
          <w:bCs/>
          <w:sz w:val="24"/>
        </w:rPr>
        <w:t xml:space="preserve">земельный участок 18а </w:t>
      </w:r>
    </w:p>
    <w:p w:rsidR="00025D3E" w:rsidRDefault="00025D3E" w:rsidP="0002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</w:p>
    <w:p w:rsidR="00966E50" w:rsidRPr="0035198C" w:rsidRDefault="00966E50" w:rsidP="00966E50">
      <w:pPr>
        <w:tabs>
          <w:tab w:val="left" w:pos="7853"/>
        </w:tabs>
        <w:ind w:firstLine="709"/>
        <w:jc w:val="right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01.12.2025</w:t>
      </w:r>
    </w:p>
    <w:p w:rsidR="00024F3E" w:rsidRPr="00301A8D" w:rsidRDefault="00024F3E" w:rsidP="00024F3E">
      <w:pPr>
        <w:tabs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4"/>
          <w:u w:val="single"/>
        </w:rPr>
      </w:pPr>
    </w:p>
    <w:p w:rsidR="00024F3E" w:rsidRPr="001A74F9" w:rsidRDefault="00024F3E" w:rsidP="00024F3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E5D73">
        <w:rPr>
          <w:rFonts w:eastAsia="Calibri"/>
          <w:sz w:val="24"/>
          <w:lang w:eastAsia="en-US"/>
        </w:rPr>
        <w:t>На осн</w:t>
      </w:r>
      <w:r w:rsidRPr="001A74F9">
        <w:rPr>
          <w:rFonts w:eastAsia="Calibri"/>
          <w:sz w:val="24"/>
          <w:lang w:eastAsia="en-US"/>
        </w:rPr>
        <w:t>ов</w:t>
      </w:r>
      <w:r w:rsidRPr="000E5D73">
        <w:rPr>
          <w:rFonts w:eastAsia="Calibri"/>
          <w:sz w:val="24"/>
          <w:lang w:eastAsia="en-US"/>
        </w:rPr>
        <w:t xml:space="preserve">ании </w:t>
      </w:r>
      <w:r w:rsidRPr="00A94D0F">
        <w:rPr>
          <w:bCs/>
          <w:sz w:val="24"/>
        </w:rPr>
        <w:t xml:space="preserve">постановления главы Кировского муниципального района Ленинградской </w:t>
      </w:r>
      <w:r w:rsidRPr="001A74F9">
        <w:rPr>
          <w:rFonts w:eastAsia="Calibri"/>
          <w:sz w:val="24"/>
          <w:lang w:eastAsia="en-US"/>
        </w:rPr>
        <w:t xml:space="preserve">области </w:t>
      </w:r>
      <w:r w:rsidR="00A94D0F" w:rsidRPr="001A74F9">
        <w:rPr>
          <w:rFonts w:eastAsia="Calibri"/>
          <w:sz w:val="24"/>
          <w:lang w:eastAsia="en-US"/>
        </w:rPr>
        <w:t xml:space="preserve">от  </w:t>
      </w:r>
      <w:r w:rsidR="00CE0A22" w:rsidRPr="001A74F9">
        <w:rPr>
          <w:rFonts w:eastAsia="Calibri"/>
          <w:sz w:val="24"/>
          <w:lang w:eastAsia="en-US"/>
        </w:rPr>
        <w:t xml:space="preserve">05.11.2025 № 34 «О проведении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 47:16:0504001:902, местоположение: Ленинградская область, Кировский муниципальный район, </w:t>
      </w:r>
      <w:proofErr w:type="spellStart"/>
      <w:r w:rsidR="00CE0A22" w:rsidRPr="001A74F9">
        <w:rPr>
          <w:rFonts w:eastAsia="Calibri"/>
          <w:sz w:val="24"/>
          <w:lang w:eastAsia="en-US"/>
        </w:rPr>
        <w:t>Путиловское</w:t>
      </w:r>
      <w:proofErr w:type="spellEnd"/>
      <w:r w:rsidR="00CE0A22" w:rsidRPr="001A74F9">
        <w:rPr>
          <w:rFonts w:eastAsia="Calibri"/>
          <w:sz w:val="24"/>
          <w:lang w:eastAsia="en-US"/>
        </w:rPr>
        <w:t xml:space="preserve"> сельское поселение, д. Горная </w:t>
      </w:r>
      <w:proofErr w:type="spellStart"/>
      <w:r w:rsidR="00CE0A22" w:rsidRPr="001A74F9">
        <w:rPr>
          <w:rFonts w:eastAsia="Calibri"/>
          <w:sz w:val="24"/>
          <w:lang w:eastAsia="en-US"/>
        </w:rPr>
        <w:t>Шальдиха</w:t>
      </w:r>
      <w:proofErr w:type="spellEnd"/>
      <w:r w:rsidR="00CE0A22" w:rsidRPr="001A74F9">
        <w:rPr>
          <w:rFonts w:eastAsia="Calibri"/>
          <w:sz w:val="24"/>
          <w:lang w:eastAsia="en-US"/>
        </w:rPr>
        <w:t>, ул.</w:t>
      </w:r>
      <w:r w:rsidR="00CF199A">
        <w:rPr>
          <w:rFonts w:eastAsia="Calibri"/>
          <w:sz w:val="24"/>
          <w:lang w:eastAsia="en-US"/>
        </w:rPr>
        <w:t> </w:t>
      </w:r>
      <w:r w:rsidR="00CE0A22" w:rsidRPr="001A74F9">
        <w:rPr>
          <w:rFonts w:eastAsia="Calibri"/>
          <w:sz w:val="24"/>
          <w:lang w:eastAsia="en-US"/>
        </w:rPr>
        <w:t>Сиреневая, земельный участок 18а»</w:t>
      </w:r>
      <w:r w:rsidRPr="001A74F9">
        <w:rPr>
          <w:rFonts w:eastAsia="Calibri"/>
          <w:sz w:val="24"/>
          <w:lang w:eastAsia="en-US"/>
        </w:rPr>
        <w:t xml:space="preserve">, протокола общественных обсуждений </w:t>
      </w:r>
      <w:r w:rsidR="00CE0A22" w:rsidRPr="001A74F9">
        <w:rPr>
          <w:rFonts w:eastAsia="Calibri"/>
          <w:sz w:val="24"/>
          <w:lang w:eastAsia="en-US"/>
        </w:rPr>
        <w:t>по проекту решения о предоставлении разрешения на условно разрешенный вид использования земельного участка с кадастровым номером 47:16:050</w:t>
      </w:r>
      <w:r w:rsidR="00CB3EFA">
        <w:rPr>
          <w:rFonts w:eastAsia="Calibri"/>
          <w:sz w:val="24"/>
          <w:lang w:eastAsia="en-US"/>
        </w:rPr>
        <w:t>4</w:t>
      </w:r>
      <w:r w:rsidR="00CE0A22" w:rsidRPr="001A74F9">
        <w:rPr>
          <w:rFonts w:eastAsia="Calibri"/>
          <w:sz w:val="24"/>
          <w:lang w:eastAsia="en-US"/>
        </w:rPr>
        <w:t xml:space="preserve">001:902, местоположение: Ленинградская область, Кировский муниципальный район, </w:t>
      </w:r>
      <w:proofErr w:type="spellStart"/>
      <w:r w:rsidR="00CE0A22" w:rsidRPr="001A74F9">
        <w:rPr>
          <w:rFonts w:eastAsia="Calibri"/>
          <w:sz w:val="24"/>
          <w:lang w:eastAsia="en-US"/>
        </w:rPr>
        <w:t>Путиловское</w:t>
      </w:r>
      <w:proofErr w:type="spellEnd"/>
      <w:r w:rsidR="00CE0A22" w:rsidRPr="001A74F9">
        <w:rPr>
          <w:rFonts w:eastAsia="Calibri"/>
          <w:sz w:val="24"/>
          <w:lang w:eastAsia="en-US"/>
        </w:rPr>
        <w:t xml:space="preserve"> сельское поселение, д. Горная </w:t>
      </w:r>
      <w:proofErr w:type="spellStart"/>
      <w:r w:rsidR="00CE0A22" w:rsidRPr="001A74F9">
        <w:rPr>
          <w:rFonts w:eastAsia="Calibri"/>
          <w:sz w:val="24"/>
          <w:lang w:eastAsia="en-US"/>
        </w:rPr>
        <w:t>Шальдиха</w:t>
      </w:r>
      <w:proofErr w:type="spellEnd"/>
      <w:r w:rsidR="00CE0A22" w:rsidRPr="001A74F9">
        <w:rPr>
          <w:rFonts w:eastAsia="Calibri"/>
          <w:sz w:val="24"/>
          <w:lang w:eastAsia="en-US"/>
        </w:rPr>
        <w:t xml:space="preserve">, ул. Сиреневая, земельный участок 18а, </w:t>
      </w:r>
      <w:r w:rsidRPr="001A74F9">
        <w:rPr>
          <w:rFonts w:eastAsia="Calibri"/>
          <w:sz w:val="24"/>
          <w:lang w:eastAsia="en-US"/>
        </w:rPr>
        <w:t xml:space="preserve">от </w:t>
      </w:r>
      <w:r w:rsidR="00A94D0F" w:rsidRPr="001A74F9">
        <w:rPr>
          <w:rFonts w:eastAsia="Calibri"/>
          <w:sz w:val="24"/>
          <w:lang w:eastAsia="en-US"/>
        </w:rPr>
        <w:t>0</w:t>
      </w:r>
      <w:r w:rsidR="00CE0A22" w:rsidRPr="001A74F9">
        <w:rPr>
          <w:rFonts w:eastAsia="Calibri"/>
          <w:sz w:val="24"/>
          <w:lang w:eastAsia="en-US"/>
        </w:rPr>
        <w:t>1</w:t>
      </w:r>
      <w:r w:rsidRPr="001A74F9">
        <w:rPr>
          <w:rFonts w:eastAsia="Calibri"/>
          <w:sz w:val="24"/>
          <w:lang w:eastAsia="en-US"/>
        </w:rPr>
        <w:t>.</w:t>
      </w:r>
      <w:r w:rsidR="00CE0A22" w:rsidRPr="001A74F9">
        <w:rPr>
          <w:rFonts w:eastAsia="Calibri"/>
          <w:sz w:val="24"/>
          <w:lang w:eastAsia="en-US"/>
        </w:rPr>
        <w:t>12</w:t>
      </w:r>
      <w:r w:rsidRPr="001A74F9">
        <w:rPr>
          <w:rFonts w:eastAsia="Calibri"/>
          <w:sz w:val="24"/>
          <w:lang w:eastAsia="en-US"/>
        </w:rPr>
        <w:t>.202</w:t>
      </w:r>
      <w:r w:rsidR="00A94D0F" w:rsidRPr="001A74F9">
        <w:rPr>
          <w:rFonts w:eastAsia="Calibri"/>
          <w:sz w:val="24"/>
          <w:lang w:eastAsia="en-US"/>
        </w:rPr>
        <w:t>5</w:t>
      </w:r>
      <w:r w:rsidRPr="001A74F9">
        <w:rPr>
          <w:rFonts w:eastAsia="Calibri"/>
          <w:sz w:val="24"/>
          <w:lang w:eastAsia="en-US"/>
        </w:rPr>
        <w:t xml:space="preserve"> № </w:t>
      </w:r>
      <w:r w:rsidR="00CE0A22" w:rsidRPr="001A74F9">
        <w:rPr>
          <w:rFonts w:eastAsia="Calibri"/>
          <w:sz w:val="24"/>
          <w:lang w:eastAsia="en-US"/>
        </w:rPr>
        <w:t>3</w:t>
      </w:r>
      <w:r w:rsidRPr="001A74F9">
        <w:rPr>
          <w:rFonts w:eastAsia="Calibri"/>
          <w:sz w:val="24"/>
          <w:lang w:eastAsia="en-US"/>
        </w:rPr>
        <w:t xml:space="preserve"> </w:t>
      </w:r>
      <w:r w:rsidR="00CE0A22" w:rsidRPr="001A74F9">
        <w:rPr>
          <w:rFonts w:eastAsia="Calibri"/>
          <w:sz w:val="24"/>
          <w:lang w:eastAsia="en-US"/>
        </w:rPr>
        <w:t>решение  о предоставлении разрешения на условно разрешенный вид использования «для размещения и эксплуатации магазина» земельного участка рассмотрено</w:t>
      </w:r>
      <w:r w:rsidRPr="001A74F9">
        <w:rPr>
          <w:rFonts w:eastAsia="Calibri"/>
          <w:sz w:val="24"/>
          <w:lang w:eastAsia="en-US"/>
        </w:rPr>
        <w:t xml:space="preserve"> на общественных обсуждениях.</w:t>
      </w:r>
    </w:p>
    <w:p w:rsidR="00024F3E" w:rsidRPr="001A74F9" w:rsidRDefault="00024F3E" w:rsidP="00024F3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</w:p>
    <w:p w:rsidR="000E5D73" w:rsidRPr="000E5D73" w:rsidRDefault="000E5D73" w:rsidP="000E5D73">
      <w:pPr>
        <w:tabs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4"/>
        </w:rPr>
      </w:pPr>
      <w:r w:rsidRPr="001A74F9">
        <w:rPr>
          <w:rFonts w:eastAsia="Calibri"/>
          <w:sz w:val="24"/>
          <w:lang w:eastAsia="en-US"/>
        </w:rPr>
        <w:t xml:space="preserve">Общественные обсуждения проведены по проекту </w:t>
      </w:r>
      <w:r w:rsidR="001A74F9" w:rsidRPr="001A74F9">
        <w:rPr>
          <w:rFonts w:eastAsia="Calibri"/>
          <w:sz w:val="24"/>
          <w:lang w:eastAsia="en-US"/>
        </w:rPr>
        <w:t xml:space="preserve">решения о предоставлении разрешения на условно разрешенный вид использования земельного участка с кадастровым номером 47:16:0504001:902, местоположение: Ленинградская область, Кировский муниципальный район, </w:t>
      </w:r>
      <w:proofErr w:type="spellStart"/>
      <w:r w:rsidR="001A74F9" w:rsidRPr="001A74F9">
        <w:rPr>
          <w:rFonts w:eastAsia="Calibri"/>
          <w:sz w:val="24"/>
          <w:lang w:eastAsia="en-US"/>
        </w:rPr>
        <w:t>Путиловское</w:t>
      </w:r>
      <w:proofErr w:type="spellEnd"/>
      <w:r w:rsidR="001A74F9" w:rsidRPr="001A74F9">
        <w:rPr>
          <w:rFonts w:eastAsia="Calibri"/>
          <w:sz w:val="24"/>
          <w:lang w:eastAsia="en-US"/>
        </w:rPr>
        <w:t xml:space="preserve"> сельское поселение, д. Горная </w:t>
      </w:r>
      <w:proofErr w:type="spellStart"/>
      <w:r w:rsidR="001A74F9" w:rsidRPr="001A74F9">
        <w:rPr>
          <w:rFonts w:eastAsia="Calibri"/>
          <w:sz w:val="24"/>
          <w:lang w:eastAsia="en-US"/>
        </w:rPr>
        <w:t>Шальдиха</w:t>
      </w:r>
      <w:proofErr w:type="spellEnd"/>
      <w:r w:rsidR="001A74F9" w:rsidRPr="001A74F9">
        <w:rPr>
          <w:rFonts w:eastAsia="Calibri"/>
          <w:sz w:val="24"/>
          <w:lang w:eastAsia="en-US"/>
        </w:rPr>
        <w:t xml:space="preserve">, ул. Сиреневая, земельный участок 18а </w:t>
      </w:r>
      <w:r w:rsidRPr="001A74F9">
        <w:rPr>
          <w:rFonts w:eastAsia="Calibri"/>
          <w:sz w:val="24"/>
          <w:lang w:eastAsia="en-US"/>
        </w:rPr>
        <w:t>(далее – Проект</w:t>
      </w:r>
      <w:r w:rsidRPr="000E5D73">
        <w:rPr>
          <w:bCs/>
          <w:sz w:val="24"/>
        </w:rPr>
        <w:t>).</w:t>
      </w:r>
    </w:p>
    <w:p w:rsidR="00BF4614" w:rsidRDefault="00BF4614" w:rsidP="000E5D73">
      <w:pPr>
        <w:tabs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4"/>
        </w:rPr>
      </w:pPr>
    </w:p>
    <w:p w:rsidR="000E5D73" w:rsidRPr="000E5D73" w:rsidRDefault="000E5D73" w:rsidP="000E5D73">
      <w:pPr>
        <w:tabs>
          <w:tab w:val="left" w:pos="993"/>
        </w:tabs>
        <w:autoSpaceDE w:val="0"/>
        <w:autoSpaceDN w:val="0"/>
        <w:adjustRightInd w:val="0"/>
        <w:ind w:right="-2" w:firstLine="709"/>
        <w:jc w:val="both"/>
        <w:rPr>
          <w:rFonts w:eastAsia="Calibri"/>
          <w:sz w:val="24"/>
          <w:lang w:eastAsia="en-US"/>
        </w:rPr>
      </w:pPr>
      <w:r w:rsidRPr="000E5D73">
        <w:rPr>
          <w:bCs/>
          <w:sz w:val="24"/>
        </w:rPr>
        <w:t>Организатор общественных обсуждений: Комиссия по подготовке проекта Правил землепользования и застройки сельских поселений Кировского муниципального района Ленинградской области (далее – Комиссия).</w:t>
      </w:r>
    </w:p>
    <w:p w:rsidR="00024F3E" w:rsidRPr="000E5D73" w:rsidRDefault="00024F3E" w:rsidP="00025D3E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0E5D73" w:rsidRDefault="000E5D73" w:rsidP="000E5D73">
      <w:pPr>
        <w:tabs>
          <w:tab w:val="left" w:pos="993"/>
        </w:tabs>
        <w:ind w:firstLine="709"/>
        <w:jc w:val="both"/>
        <w:rPr>
          <w:color w:val="000000"/>
          <w:sz w:val="24"/>
        </w:rPr>
      </w:pPr>
      <w:r w:rsidRPr="000E5D73">
        <w:rPr>
          <w:sz w:val="24"/>
        </w:rPr>
        <w:t>О</w:t>
      </w:r>
      <w:r w:rsidRPr="000E5D73">
        <w:rPr>
          <w:color w:val="000000"/>
          <w:sz w:val="24"/>
        </w:rPr>
        <w:t xml:space="preserve">бщественные обсуждения проводились с </w:t>
      </w:r>
      <w:r w:rsidR="00A94D0F">
        <w:rPr>
          <w:color w:val="000000"/>
          <w:sz w:val="24"/>
        </w:rPr>
        <w:t>1</w:t>
      </w:r>
      <w:r w:rsidR="001A74F9">
        <w:rPr>
          <w:color w:val="000000"/>
          <w:sz w:val="24"/>
        </w:rPr>
        <w:t>0</w:t>
      </w:r>
      <w:r w:rsidR="00A94D0F">
        <w:rPr>
          <w:color w:val="000000"/>
          <w:sz w:val="24"/>
        </w:rPr>
        <w:t>.</w:t>
      </w:r>
      <w:r w:rsidR="001A74F9">
        <w:rPr>
          <w:color w:val="000000"/>
          <w:sz w:val="24"/>
        </w:rPr>
        <w:t>11</w:t>
      </w:r>
      <w:r w:rsidR="00A94D0F">
        <w:rPr>
          <w:color w:val="000000"/>
          <w:sz w:val="24"/>
        </w:rPr>
        <w:t>.2025</w:t>
      </w:r>
      <w:r w:rsidR="00A94D0F" w:rsidRPr="00656626">
        <w:rPr>
          <w:color w:val="000000"/>
          <w:sz w:val="24"/>
        </w:rPr>
        <w:t xml:space="preserve"> по </w:t>
      </w:r>
      <w:r w:rsidR="001A74F9">
        <w:rPr>
          <w:color w:val="000000"/>
          <w:sz w:val="24"/>
        </w:rPr>
        <w:t>3</w:t>
      </w:r>
      <w:r w:rsidR="00A94D0F">
        <w:rPr>
          <w:color w:val="000000"/>
          <w:sz w:val="24"/>
        </w:rPr>
        <w:t>0.</w:t>
      </w:r>
      <w:r w:rsidR="001A74F9">
        <w:rPr>
          <w:color w:val="000000"/>
          <w:sz w:val="24"/>
        </w:rPr>
        <w:t>11</w:t>
      </w:r>
      <w:r w:rsidR="00A94D0F">
        <w:rPr>
          <w:color w:val="000000"/>
          <w:sz w:val="24"/>
        </w:rPr>
        <w:t>.2025</w:t>
      </w:r>
      <w:r w:rsidRPr="000E5D73">
        <w:rPr>
          <w:color w:val="000000"/>
          <w:sz w:val="24"/>
        </w:rPr>
        <w:t>.</w:t>
      </w:r>
    </w:p>
    <w:p w:rsidR="001A74F9" w:rsidRPr="000E5D73" w:rsidRDefault="001A74F9" w:rsidP="000E5D73">
      <w:pPr>
        <w:tabs>
          <w:tab w:val="left" w:pos="993"/>
        </w:tabs>
        <w:ind w:firstLine="709"/>
        <w:jc w:val="both"/>
        <w:rPr>
          <w:color w:val="000000"/>
          <w:sz w:val="24"/>
        </w:rPr>
      </w:pPr>
    </w:p>
    <w:p w:rsidR="000E5D73" w:rsidRPr="000E5D73" w:rsidRDefault="000E5D73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  <w:r w:rsidRPr="000E5D73">
        <w:rPr>
          <w:color w:val="000000"/>
          <w:sz w:val="24"/>
        </w:rPr>
        <w:t>Формы оповещения о начале общественных обсуждений:</w:t>
      </w:r>
    </w:p>
    <w:p w:rsidR="000E5D73" w:rsidRPr="001A74F9" w:rsidRDefault="000E5D73" w:rsidP="008B7B5C">
      <w:pPr>
        <w:pStyle w:val="a7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1A74F9">
        <w:rPr>
          <w:color w:val="000000"/>
        </w:rPr>
        <w:t xml:space="preserve">газета «Ладога» </w:t>
      </w:r>
      <w:r w:rsidR="001A74F9" w:rsidRPr="001A74F9">
        <w:rPr>
          <w:bCs/>
          <w:sz w:val="26"/>
          <w:szCs w:val="26"/>
        </w:rPr>
        <w:t>от 08.11.2025 № 42(6311)</w:t>
      </w:r>
      <w:r w:rsidRPr="001A74F9">
        <w:rPr>
          <w:color w:val="000000"/>
        </w:rPr>
        <w:t>;</w:t>
      </w:r>
    </w:p>
    <w:p w:rsidR="001A74F9" w:rsidRPr="001A74F9" w:rsidRDefault="001A74F9" w:rsidP="008B7B5C">
      <w:pPr>
        <w:pStyle w:val="a7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0E5D73">
        <w:rPr>
          <w:color w:val="000000"/>
        </w:rPr>
        <w:t xml:space="preserve">официальный сайт администрации Кировского муниципального района Ленинградской </w:t>
      </w:r>
      <w:r w:rsidRPr="003F633C">
        <w:t xml:space="preserve">области </w:t>
      </w:r>
      <w:hyperlink r:id="rId7" w:history="1">
        <w:r w:rsidRPr="003F633C">
          <w:t>https://kirovsk-reg.ru/</w:t>
        </w:r>
      </w:hyperlink>
      <w:r>
        <w:t>;</w:t>
      </w:r>
    </w:p>
    <w:p w:rsidR="001A74F9" w:rsidRPr="001A74F9" w:rsidRDefault="001A74F9" w:rsidP="008B7B5C">
      <w:pPr>
        <w:pStyle w:val="a7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3F633C">
        <w:lastRenderedPageBreak/>
        <w:t>информационные стенды администрации Путиловского</w:t>
      </w:r>
      <w:r w:rsidRPr="000E5D73">
        <w:t xml:space="preserve"> сельского поселения Кировского муниципального района Ленинградской области.</w:t>
      </w:r>
    </w:p>
    <w:p w:rsidR="000E5D73" w:rsidRPr="000E5D73" w:rsidRDefault="000E5D73" w:rsidP="000E5D73">
      <w:pPr>
        <w:tabs>
          <w:tab w:val="left" w:pos="993"/>
        </w:tabs>
        <w:ind w:firstLine="709"/>
        <w:jc w:val="both"/>
        <w:rPr>
          <w:color w:val="000000"/>
          <w:sz w:val="24"/>
        </w:rPr>
      </w:pPr>
    </w:p>
    <w:p w:rsidR="000E5D73" w:rsidRPr="000E5D73" w:rsidRDefault="000E5D73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  <w:r w:rsidRPr="000E5D73">
        <w:rPr>
          <w:color w:val="000000"/>
          <w:sz w:val="24"/>
        </w:rPr>
        <w:t xml:space="preserve">Экспозиция в целях ознакомления с материалами Проекта и информационных материалов к нему проведена в здании администрации Путиловского сельского поселения Кировского муниципального района Ленинградской области по адресу: Ленинградская область, Кировский район, </w:t>
      </w:r>
      <w:proofErr w:type="spellStart"/>
      <w:r w:rsidRPr="000E5D73">
        <w:rPr>
          <w:color w:val="000000"/>
          <w:sz w:val="24"/>
        </w:rPr>
        <w:t>Путиловское</w:t>
      </w:r>
      <w:proofErr w:type="spellEnd"/>
      <w:r w:rsidRPr="000E5D73">
        <w:rPr>
          <w:color w:val="000000"/>
          <w:sz w:val="24"/>
        </w:rPr>
        <w:t xml:space="preserve"> сельское поселение, с. </w:t>
      </w:r>
      <w:proofErr w:type="spellStart"/>
      <w:r w:rsidRPr="000E5D73">
        <w:rPr>
          <w:color w:val="000000"/>
          <w:sz w:val="24"/>
        </w:rPr>
        <w:t>Путилово</w:t>
      </w:r>
      <w:proofErr w:type="spellEnd"/>
      <w:r w:rsidRPr="000E5D73">
        <w:rPr>
          <w:color w:val="000000"/>
          <w:sz w:val="24"/>
        </w:rPr>
        <w:t xml:space="preserve">, ул. Братьев Пожарских, д. 2, 2 этаж. </w:t>
      </w:r>
    </w:p>
    <w:p w:rsidR="000E5D73" w:rsidRDefault="000E5D73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  <w:r w:rsidRPr="000E5D73">
        <w:rPr>
          <w:color w:val="000000"/>
          <w:sz w:val="24"/>
        </w:rPr>
        <w:t xml:space="preserve">Срок проведения экспозиции: с </w:t>
      </w:r>
      <w:r w:rsidR="00A94D0F">
        <w:rPr>
          <w:color w:val="000000"/>
          <w:sz w:val="24"/>
        </w:rPr>
        <w:t>1</w:t>
      </w:r>
      <w:r w:rsidR="004549DC">
        <w:rPr>
          <w:color w:val="000000"/>
          <w:sz w:val="24"/>
        </w:rPr>
        <w:t>0</w:t>
      </w:r>
      <w:r w:rsidR="00A94D0F">
        <w:rPr>
          <w:color w:val="000000"/>
          <w:sz w:val="24"/>
        </w:rPr>
        <w:t>.</w:t>
      </w:r>
      <w:r w:rsidR="004549DC">
        <w:rPr>
          <w:color w:val="000000"/>
          <w:sz w:val="24"/>
        </w:rPr>
        <w:t>11</w:t>
      </w:r>
      <w:r w:rsidR="00A94D0F">
        <w:rPr>
          <w:color w:val="000000"/>
          <w:sz w:val="24"/>
        </w:rPr>
        <w:t>.2025</w:t>
      </w:r>
      <w:r w:rsidR="00A94D0F" w:rsidRPr="00656626">
        <w:rPr>
          <w:color w:val="000000"/>
          <w:sz w:val="24"/>
        </w:rPr>
        <w:t xml:space="preserve"> по </w:t>
      </w:r>
      <w:r w:rsidR="004549DC">
        <w:rPr>
          <w:color w:val="000000"/>
          <w:sz w:val="24"/>
        </w:rPr>
        <w:t>3</w:t>
      </w:r>
      <w:r w:rsidR="00A94D0F">
        <w:rPr>
          <w:color w:val="000000"/>
          <w:sz w:val="24"/>
        </w:rPr>
        <w:t>0.</w:t>
      </w:r>
      <w:r w:rsidR="004549DC">
        <w:rPr>
          <w:color w:val="000000"/>
          <w:sz w:val="24"/>
        </w:rPr>
        <w:t>11</w:t>
      </w:r>
      <w:r w:rsidR="00A94D0F">
        <w:rPr>
          <w:color w:val="000000"/>
          <w:sz w:val="24"/>
        </w:rPr>
        <w:t>.2025</w:t>
      </w:r>
      <w:r w:rsidRPr="000E5D73">
        <w:rPr>
          <w:color w:val="000000"/>
          <w:sz w:val="24"/>
        </w:rPr>
        <w:t>.</w:t>
      </w:r>
    </w:p>
    <w:p w:rsidR="003A3B1F" w:rsidRDefault="003A3B1F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</w:p>
    <w:p w:rsidR="004549DC" w:rsidRDefault="004549DC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обсуждения, не поступали.</w:t>
      </w:r>
    </w:p>
    <w:p w:rsidR="004549DC" w:rsidRDefault="004549DC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</w:p>
    <w:p w:rsidR="003A3B1F" w:rsidRPr="000E5D73" w:rsidRDefault="003A3B1F" w:rsidP="003A3B1F">
      <w:pPr>
        <w:widowControl w:val="0"/>
        <w:ind w:firstLine="709"/>
        <w:jc w:val="both"/>
        <w:rPr>
          <w:color w:val="000000"/>
          <w:sz w:val="24"/>
        </w:rPr>
      </w:pPr>
      <w:r w:rsidRPr="000E5D73">
        <w:rPr>
          <w:color w:val="000000"/>
          <w:sz w:val="24"/>
        </w:rPr>
        <w:t>В общественных обсуждениях приняли участие</w:t>
      </w:r>
      <w:r w:rsidR="004549DC">
        <w:rPr>
          <w:color w:val="000000"/>
          <w:sz w:val="24"/>
        </w:rPr>
        <w:t xml:space="preserve"> </w:t>
      </w:r>
      <w:r w:rsidR="0058217F">
        <w:rPr>
          <w:color w:val="000000"/>
          <w:sz w:val="24"/>
        </w:rPr>
        <w:t>8</w:t>
      </w:r>
      <w:r w:rsidR="004549DC">
        <w:rPr>
          <w:color w:val="000000"/>
          <w:sz w:val="24"/>
        </w:rPr>
        <w:t xml:space="preserve"> человек (члены Комиссии)</w:t>
      </w:r>
      <w:r w:rsidRPr="000E5D73">
        <w:rPr>
          <w:color w:val="000000"/>
          <w:sz w:val="24"/>
        </w:rPr>
        <w:t xml:space="preserve"> </w:t>
      </w:r>
    </w:p>
    <w:p w:rsidR="003A3B1F" w:rsidRDefault="003A3B1F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</w:p>
    <w:p w:rsidR="004549DC" w:rsidRDefault="004549DC" w:rsidP="004549DC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Предложения и замечания иных участников общественных обсуждений не поступали.</w:t>
      </w:r>
    </w:p>
    <w:p w:rsidR="004549DC" w:rsidRPr="000E5D73" w:rsidRDefault="004549DC" w:rsidP="000E5D73">
      <w:pPr>
        <w:tabs>
          <w:tab w:val="left" w:pos="0"/>
          <w:tab w:val="left" w:pos="1134"/>
        </w:tabs>
        <w:ind w:firstLine="709"/>
        <w:jc w:val="both"/>
        <w:rPr>
          <w:color w:val="000000"/>
          <w:sz w:val="24"/>
        </w:rPr>
      </w:pPr>
    </w:p>
    <w:p w:rsidR="00AC3931" w:rsidRPr="00264B89" w:rsidRDefault="00AC3931" w:rsidP="00AC39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color w:val="000000"/>
          <w:sz w:val="24"/>
        </w:rPr>
        <w:t xml:space="preserve">В ходе </w:t>
      </w:r>
      <w:r w:rsidR="003A3B1F" w:rsidRPr="003A3B1F">
        <w:rPr>
          <w:color w:val="000000"/>
          <w:sz w:val="24"/>
        </w:rPr>
        <w:t xml:space="preserve">обсуждения </w:t>
      </w:r>
      <w:r>
        <w:rPr>
          <w:color w:val="000000"/>
          <w:sz w:val="24"/>
        </w:rPr>
        <w:t xml:space="preserve">Проекта </w:t>
      </w:r>
      <w:r w:rsidRPr="00AC3931">
        <w:rPr>
          <w:color w:val="000000"/>
          <w:sz w:val="24"/>
        </w:rPr>
        <w:t>возражени</w:t>
      </w:r>
      <w:r w:rsidR="00264B89">
        <w:rPr>
          <w:color w:val="000000"/>
          <w:sz w:val="24"/>
        </w:rPr>
        <w:t>й</w:t>
      </w:r>
      <w:r>
        <w:rPr>
          <w:color w:val="000000"/>
          <w:sz w:val="24"/>
        </w:rPr>
        <w:t xml:space="preserve"> </w:t>
      </w:r>
      <w:r w:rsidR="00264B89" w:rsidRPr="001A74F9">
        <w:rPr>
          <w:rFonts w:eastAsia="Calibri"/>
          <w:sz w:val="24"/>
          <w:lang w:eastAsia="en-US"/>
        </w:rPr>
        <w:t xml:space="preserve">о предоставлении разрешения на условно разрешенный вид использования </w:t>
      </w:r>
      <w:r w:rsidR="00264B89">
        <w:rPr>
          <w:rFonts w:eastAsia="Calibri"/>
          <w:sz w:val="24"/>
          <w:lang w:eastAsia="en-US"/>
        </w:rPr>
        <w:t xml:space="preserve">«для размещения и эксплуатации магазина» </w:t>
      </w:r>
      <w:r w:rsidR="00264B89" w:rsidRPr="00264B89">
        <w:rPr>
          <w:rFonts w:eastAsia="Calibri"/>
          <w:sz w:val="24"/>
          <w:lang w:eastAsia="en-US"/>
        </w:rPr>
        <w:t>зе</w:t>
      </w:r>
      <w:r w:rsidR="00264B89" w:rsidRPr="001A74F9">
        <w:rPr>
          <w:rFonts w:eastAsia="Calibri"/>
          <w:sz w:val="24"/>
          <w:lang w:eastAsia="en-US"/>
        </w:rPr>
        <w:t>мельного участка с кадастровым номером 47:16:050</w:t>
      </w:r>
      <w:r w:rsidR="00CB3EFA">
        <w:rPr>
          <w:rFonts w:eastAsia="Calibri"/>
          <w:sz w:val="24"/>
          <w:lang w:eastAsia="en-US"/>
        </w:rPr>
        <w:t>4</w:t>
      </w:r>
      <w:r w:rsidR="00264B89" w:rsidRPr="001A74F9">
        <w:rPr>
          <w:rFonts w:eastAsia="Calibri"/>
          <w:sz w:val="24"/>
          <w:lang w:eastAsia="en-US"/>
        </w:rPr>
        <w:t xml:space="preserve">001:902, местоположение: Ленинградская область, Кировский муниципальный район, </w:t>
      </w:r>
      <w:proofErr w:type="spellStart"/>
      <w:r w:rsidR="00264B89" w:rsidRPr="001A74F9">
        <w:rPr>
          <w:rFonts w:eastAsia="Calibri"/>
          <w:sz w:val="24"/>
          <w:lang w:eastAsia="en-US"/>
        </w:rPr>
        <w:t>Путиловское</w:t>
      </w:r>
      <w:proofErr w:type="spellEnd"/>
      <w:r w:rsidR="00264B89" w:rsidRPr="001A74F9">
        <w:rPr>
          <w:rFonts w:eastAsia="Calibri"/>
          <w:sz w:val="24"/>
          <w:lang w:eastAsia="en-US"/>
        </w:rPr>
        <w:t xml:space="preserve"> сельское поселение, д. Горная </w:t>
      </w:r>
      <w:proofErr w:type="spellStart"/>
      <w:r w:rsidR="00264B89" w:rsidRPr="001A74F9">
        <w:rPr>
          <w:rFonts w:eastAsia="Calibri"/>
          <w:sz w:val="24"/>
          <w:lang w:eastAsia="en-US"/>
        </w:rPr>
        <w:t>Шальдиха</w:t>
      </w:r>
      <w:proofErr w:type="spellEnd"/>
      <w:r w:rsidR="00264B89" w:rsidRPr="001A74F9">
        <w:rPr>
          <w:rFonts w:eastAsia="Calibri"/>
          <w:sz w:val="24"/>
          <w:lang w:eastAsia="en-US"/>
        </w:rPr>
        <w:t>, ул. Сиреневая, земельный участок 18а</w:t>
      </w:r>
      <w:r w:rsidR="0058217F">
        <w:rPr>
          <w:rFonts w:eastAsia="Calibri"/>
          <w:sz w:val="24"/>
          <w:lang w:eastAsia="en-US"/>
        </w:rPr>
        <w:t>,</w:t>
      </w:r>
      <w:r w:rsidR="00264B89">
        <w:rPr>
          <w:rFonts w:eastAsia="Calibri"/>
          <w:sz w:val="24"/>
          <w:lang w:eastAsia="en-US"/>
        </w:rPr>
        <w:t xml:space="preserve"> </w:t>
      </w:r>
      <w:r w:rsidRPr="00264B89">
        <w:rPr>
          <w:rFonts w:eastAsia="Calibri"/>
          <w:sz w:val="24"/>
          <w:lang w:eastAsia="en-US"/>
        </w:rPr>
        <w:t>не поступил</w:t>
      </w:r>
      <w:r w:rsidR="00264B89" w:rsidRPr="00264B89">
        <w:rPr>
          <w:rFonts w:eastAsia="Calibri"/>
          <w:sz w:val="24"/>
          <w:lang w:eastAsia="en-US"/>
        </w:rPr>
        <w:t>о</w:t>
      </w:r>
      <w:r w:rsidRPr="00264B89">
        <w:rPr>
          <w:rFonts w:eastAsia="Calibri"/>
          <w:sz w:val="24"/>
          <w:lang w:eastAsia="en-US"/>
        </w:rPr>
        <w:t>.</w:t>
      </w:r>
    </w:p>
    <w:p w:rsidR="00AC3931" w:rsidRPr="00264B89" w:rsidRDefault="00AC3931" w:rsidP="003A3B1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</w:p>
    <w:p w:rsidR="00025D3E" w:rsidRDefault="00025D3E" w:rsidP="003A3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</w:rPr>
      </w:pPr>
      <w:r w:rsidRPr="000E5D73">
        <w:rPr>
          <w:bCs/>
          <w:sz w:val="24"/>
        </w:rPr>
        <w:t>Выводы и рекомендации по проведен</w:t>
      </w:r>
      <w:r w:rsidR="00A94D0F">
        <w:rPr>
          <w:bCs/>
          <w:sz w:val="24"/>
        </w:rPr>
        <w:t>ным</w:t>
      </w:r>
      <w:r w:rsidRPr="000E5D73">
        <w:rPr>
          <w:bCs/>
          <w:sz w:val="24"/>
        </w:rPr>
        <w:t xml:space="preserve"> общественны</w:t>
      </w:r>
      <w:r w:rsidR="00A94D0F">
        <w:rPr>
          <w:bCs/>
          <w:sz w:val="24"/>
        </w:rPr>
        <w:t>м</w:t>
      </w:r>
      <w:r w:rsidRPr="000E5D73">
        <w:rPr>
          <w:bCs/>
          <w:sz w:val="24"/>
        </w:rPr>
        <w:t xml:space="preserve"> обсуждени</w:t>
      </w:r>
      <w:r w:rsidR="00A94D0F">
        <w:rPr>
          <w:bCs/>
          <w:sz w:val="24"/>
        </w:rPr>
        <w:t>ям</w:t>
      </w:r>
      <w:r w:rsidRPr="000E5D73">
        <w:rPr>
          <w:bCs/>
          <w:sz w:val="24"/>
        </w:rPr>
        <w:t xml:space="preserve">  </w:t>
      </w:r>
      <w:r w:rsidR="003A3B1F">
        <w:rPr>
          <w:bCs/>
          <w:sz w:val="24"/>
        </w:rPr>
        <w:t>П</w:t>
      </w:r>
      <w:r w:rsidRPr="000E5D73">
        <w:rPr>
          <w:bCs/>
          <w:sz w:val="24"/>
        </w:rPr>
        <w:t>роект</w:t>
      </w:r>
      <w:r w:rsidR="00B81196">
        <w:rPr>
          <w:bCs/>
          <w:sz w:val="24"/>
        </w:rPr>
        <w:t>а</w:t>
      </w:r>
      <w:r w:rsidRPr="000E5D73">
        <w:rPr>
          <w:bCs/>
          <w:sz w:val="24"/>
        </w:rPr>
        <w:t>:</w:t>
      </w:r>
    </w:p>
    <w:p w:rsidR="00264B89" w:rsidRPr="00264B89" w:rsidRDefault="00264B89" w:rsidP="00264B89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>
        <w:rPr>
          <w:bCs/>
        </w:rPr>
        <w:t xml:space="preserve">считать общественные обсуждения по проекту </w:t>
      </w:r>
      <w:r w:rsidRPr="001A74F9">
        <w:rPr>
          <w:rFonts w:eastAsia="Calibri"/>
          <w:lang w:eastAsia="en-US"/>
        </w:rPr>
        <w:t xml:space="preserve">о предоставлении разрешения на условно разрешенный вид использования </w:t>
      </w:r>
      <w:r>
        <w:rPr>
          <w:rFonts w:eastAsia="Calibri"/>
          <w:lang w:eastAsia="en-US"/>
        </w:rPr>
        <w:t xml:space="preserve">«для размещения и эксплуатации магазина» </w:t>
      </w:r>
      <w:r w:rsidRPr="00264B89">
        <w:rPr>
          <w:rFonts w:eastAsia="Calibri"/>
          <w:lang w:eastAsia="en-US"/>
        </w:rPr>
        <w:t>зе</w:t>
      </w:r>
      <w:r w:rsidRPr="001A74F9">
        <w:rPr>
          <w:rFonts w:eastAsia="Calibri"/>
          <w:lang w:eastAsia="en-US"/>
        </w:rPr>
        <w:t>мельного участка с кадастровым номером 47:16:050</w:t>
      </w:r>
      <w:r w:rsidR="00CB3EFA">
        <w:rPr>
          <w:rFonts w:eastAsia="Calibri"/>
          <w:lang w:eastAsia="en-US"/>
        </w:rPr>
        <w:t>4</w:t>
      </w:r>
      <w:r w:rsidRPr="001A74F9">
        <w:rPr>
          <w:rFonts w:eastAsia="Calibri"/>
          <w:lang w:eastAsia="en-US"/>
        </w:rPr>
        <w:t xml:space="preserve">001:902, местоположение: Ленинградская область, Кировский муниципальный район, </w:t>
      </w:r>
      <w:proofErr w:type="spellStart"/>
      <w:r w:rsidRPr="001A74F9">
        <w:rPr>
          <w:rFonts w:eastAsia="Calibri"/>
          <w:lang w:eastAsia="en-US"/>
        </w:rPr>
        <w:t>Путиловское</w:t>
      </w:r>
      <w:proofErr w:type="spellEnd"/>
      <w:r w:rsidRPr="001A74F9">
        <w:rPr>
          <w:rFonts w:eastAsia="Calibri"/>
          <w:lang w:eastAsia="en-US"/>
        </w:rPr>
        <w:t xml:space="preserve"> сельское поселение, д. Горная </w:t>
      </w:r>
      <w:proofErr w:type="spellStart"/>
      <w:r w:rsidRPr="001A74F9">
        <w:rPr>
          <w:rFonts w:eastAsia="Calibri"/>
          <w:lang w:eastAsia="en-US"/>
        </w:rPr>
        <w:t>Шальдиха</w:t>
      </w:r>
      <w:proofErr w:type="spellEnd"/>
      <w:r w:rsidRPr="001A74F9">
        <w:rPr>
          <w:rFonts w:eastAsia="Calibri"/>
          <w:lang w:eastAsia="en-US"/>
        </w:rPr>
        <w:t>, ул. Сиреневая, земельный участок 18а</w:t>
      </w:r>
      <w:r>
        <w:rPr>
          <w:rFonts w:eastAsia="Calibri"/>
          <w:lang w:eastAsia="en-US"/>
        </w:rPr>
        <w:t xml:space="preserve">, </w:t>
      </w:r>
      <w:proofErr w:type="gramStart"/>
      <w:r>
        <w:rPr>
          <w:rFonts w:eastAsia="Calibri"/>
          <w:lang w:eastAsia="en-US"/>
        </w:rPr>
        <w:t>состоявшимися</w:t>
      </w:r>
      <w:proofErr w:type="gramEnd"/>
      <w:r>
        <w:rPr>
          <w:rFonts w:eastAsia="Calibri"/>
          <w:lang w:eastAsia="en-US"/>
        </w:rPr>
        <w:t>;</w:t>
      </w:r>
    </w:p>
    <w:p w:rsidR="00264B89" w:rsidRPr="00264B89" w:rsidRDefault="00264B89" w:rsidP="00264B89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>
        <w:rPr>
          <w:color w:val="000000"/>
        </w:rPr>
        <w:t>рекомендовать администраци</w:t>
      </w:r>
      <w:r>
        <w:rPr>
          <w:color w:val="000000"/>
          <w:spacing w:val="4"/>
        </w:rPr>
        <w:t>и Кировского муниципального района Ленинградской области направить документы в Комитет градостроительной политики Ленинградской области для рассмотрения и принятия решения о</w:t>
      </w:r>
      <w:r w:rsidRPr="001A74F9">
        <w:rPr>
          <w:rFonts w:eastAsia="Calibri"/>
          <w:lang w:eastAsia="en-US"/>
        </w:rPr>
        <w:t xml:space="preserve"> предоставлении разрешения на условно разрешенный вид использования </w:t>
      </w:r>
      <w:r>
        <w:rPr>
          <w:rFonts w:eastAsia="Calibri"/>
          <w:lang w:eastAsia="en-US"/>
        </w:rPr>
        <w:t xml:space="preserve">«для размещения и эксплуатации магазина» </w:t>
      </w:r>
      <w:r w:rsidRPr="00264B89">
        <w:rPr>
          <w:rFonts w:eastAsia="Calibri"/>
          <w:lang w:eastAsia="en-US"/>
        </w:rPr>
        <w:t>зе</w:t>
      </w:r>
      <w:r w:rsidRPr="001A74F9">
        <w:rPr>
          <w:rFonts w:eastAsia="Calibri"/>
          <w:lang w:eastAsia="en-US"/>
        </w:rPr>
        <w:t>мельного участка с кадастровым номером 47:16:050</w:t>
      </w:r>
      <w:r w:rsidR="00CB3EFA">
        <w:rPr>
          <w:rFonts w:eastAsia="Calibri"/>
          <w:lang w:eastAsia="en-US"/>
        </w:rPr>
        <w:t>4</w:t>
      </w:r>
      <w:r w:rsidRPr="001A74F9">
        <w:rPr>
          <w:rFonts w:eastAsia="Calibri"/>
          <w:lang w:eastAsia="en-US"/>
        </w:rPr>
        <w:t xml:space="preserve">001:902, местоположение: Ленинградская область, Кировский муниципальный район, </w:t>
      </w:r>
      <w:proofErr w:type="spellStart"/>
      <w:r w:rsidRPr="001A74F9">
        <w:rPr>
          <w:rFonts w:eastAsia="Calibri"/>
          <w:lang w:eastAsia="en-US"/>
        </w:rPr>
        <w:t>Путиловское</w:t>
      </w:r>
      <w:proofErr w:type="spellEnd"/>
      <w:r w:rsidRPr="001A74F9">
        <w:rPr>
          <w:rFonts w:eastAsia="Calibri"/>
          <w:lang w:eastAsia="en-US"/>
        </w:rPr>
        <w:t xml:space="preserve"> сельское поселение, д. Горная </w:t>
      </w:r>
      <w:proofErr w:type="spellStart"/>
      <w:r w:rsidRPr="001A74F9">
        <w:rPr>
          <w:rFonts w:eastAsia="Calibri"/>
          <w:lang w:eastAsia="en-US"/>
        </w:rPr>
        <w:t>Шальдиха</w:t>
      </w:r>
      <w:proofErr w:type="spellEnd"/>
      <w:r w:rsidRPr="001A74F9">
        <w:rPr>
          <w:rFonts w:eastAsia="Calibri"/>
          <w:lang w:eastAsia="en-US"/>
        </w:rPr>
        <w:t>, ул.</w:t>
      </w:r>
      <w:r w:rsidR="00CF199A">
        <w:rPr>
          <w:rFonts w:eastAsia="Calibri"/>
          <w:lang w:eastAsia="en-US"/>
        </w:rPr>
        <w:t> </w:t>
      </w:r>
      <w:r w:rsidRPr="001A74F9">
        <w:rPr>
          <w:rFonts w:eastAsia="Calibri"/>
          <w:lang w:eastAsia="en-US"/>
        </w:rPr>
        <w:t>Сиреневая, земельный участок 18а</w:t>
      </w:r>
      <w:r>
        <w:rPr>
          <w:rFonts w:eastAsia="Calibri"/>
          <w:lang w:eastAsia="en-US"/>
        </w:rPr>
        <w:t>;</w:t>
      </w:r>
    </w:p>
    <w:p w:rsidR="00264B89" w:rsidRPr="00264B89" w:rsidRDefault="00264B89" w:rsidP="00264B89">
      <w:pPr>
        <w:pStyle w:val="a7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3A3B1F">
        <w:rPr>
          <w:color w:val="000000"/>
          <w:spacing w:val="4"/>
        </w:rPr>
        <w:t xml:space="preserve">опубликовать настоящее заключение </w:t>
      </w:r>
      <w:r w:rsidRPr="003A3B1F">
        <w:t>в газете «Ладога» и разме</w:t>
      </w:r>
      <w:r>
        <w:t xml:space="preserve">стить </w:t>
      </w:r>
      <w:r w:rsidRPr="003A3B1F">
        <w:t>на сайте администрации в сети «Интернет»</w:t>
      </w:r>
      <w:r>
        <w:t>.</w:t>
      </w:r>
    </w:p>
    <w:p w:rsidR="00025D3E" w:rsidRPr="003A3B1F" w:rsidRDefault="00025D3E" w:rsidP="00025D3E">
      <w:pPr>
        <w:tabs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u w:val="single"/>
        </w:rPr>
      </w:pPr>
    </w:p>
    <w:p w:rsidR="00025D3E" w:rsidRPr="003A3B1F" w:rsidRDefault="00025D3E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</w:rPr>
      </w:pPr>
    </w:p>
    <w:tbl>
      <w:tblPr>
        <w:tblW w:w="9180" w:type="dxa"/>
        <w:tblLook w:val="04A0"/>
      </w:tblPr>
      <w:tblGrid>
        <w:gridCol w:w="5353"/>
        <w:gridCol w:w="3827"/>
      </w:tblGrid>
      <w:tr w:rsidR="003A3B1F" w:rsidRPr="00224DB8" w:rsidTr="003A3B1F">
        <w:tc>
          <w:tcPr>
            <w:tcW w:w="5353" w:type="dxa"/>
          </w:tcPr>
          <w:p w:rsidR="003A3B1F" w:rsidRPr="00224DB8" w:rsidRDefault="003A3B1F" w:rsidP="003A3B1F">
            <w:pPr>
              <w:rPr>
                <w:bCs/>
                <w:sz w:val="24"/>
              </w:rPr>
            </w:pPr>
            <w:r w:rsidRPr="00224DB8">
              <w:rPr>
                <w:bCs/>
                <w:sz w:val="24"/>
              </w:rPr>
              <w:t>Секретарь комиссии по подготовке</w:t>
            </w:r>
            <w:r w:rsidRPr="00224DB8">
              <w:rPr>
                <w:bCs/>
                <w:sz w:val="24"/>
              </w:rPr>
              <w:br/>
              <w:t>проекта Правил землепользования</w:t>
            </w:r>
            <w:r w:rsidRPr="00224DB8">
              <w:rPr>
                <w:bCs/>
                <w:sz w:val="24"/>
              </w:rPr>
              <w:br/>
              <w:t xml:space="preserve">и застройки сельских поселений </w:t>
            </w:r>
            <w:r w:rsidRPr="00224DB8">
              <w:rPr>
                <w:bCs/>
                <w:sz w:val="24"/>
              </w:rPr>
              <w:br/>
              <w:t>Кировского муниципального района</w:t>
            </w:r>
            <w:r w:rsidRPr="00224DB8">
              <w:rPr>
                <w:bCs/>
                <w:sz w:val="24"/>
              </w:rPr>
              <w:br/>
              <w:t>Ленинградской области</w:t>
            </w:r>
          </w:p>
        </w:tc>
        <w:tc>
          <w:tcPr>
            <w:tcW w:w="3827" w:type="dxa"/>
          </w:tcPr>
          <w:p w:rsidR="003A3B1F" w:rsidRPr="00224DB8" w:rsidRDefault="003A3B1F" w:rsidP="003A3B1F">
            <w:pPr>
              <w:jc w:val="both"/>
              <w:rPr>
                <w:color w:val="000000"/>
                <w:spacing w:val="4"/>
                <w:sz w:val="24"/>
              </w:rPr>
            </w:pPr>
          </w:p>
          <w:p w:rsidR="003A3B1F" w:rsidRPr="00224DB8" w:rsidRDefault="003A3B1F" w:rsidP="003A3B1F">
            <w:pPr>
              <w:jc w:val="both"/>
              <w:rPr>
                <w:color w:val="000000"/>
                <w:spacing w:val="4"/>
                <w:sz w:val="24"/>
              </w:rPr>
            </w:pPr>
          </w:p>
          <w:p w:rsidR="003A3B1F" w:rsidRDefault="003A3B1F" w:rsidP="003A3B1F">
            <w:pPr>
              <w:jc w:val="both"/>
              <w:rPr>
                <w:color w:val="000000"/>
                <w:spacing w:val="4"/>
                <w:sz w:val="24"/>
              </w:rPr>
            </w:pPr>
          </w:p>
          <w:p w:rsidR="003A3B1F" w:rsidRDefault="00E96750" w:rsidP="003A3B1F">
            <w:pPr>
              <w:jc w:val="both"/>
              <w:rPr>
                <w:color w:val="000000"/>
                <w:spacing w:val="4"/>
                <w:sz w:val="24"/>
              </w:rPr>
            </w:pPr>
            <w:r>
              <w:rPr>
                <w:noProof/>
                <w:color w:val="000000"/>
                <w:spacing w:val="4"/>
                <w:sz w:val="24"/>
              </w:rPr>
              <w:pict>
                <v:shape id="_x0000_s1027" type="#_x0000_t202" style="position:absolute;left:0;text-align:left;margin-left:5.85pt;margin-top:9.8pt;width:83.5pt;height:26pt;z-index:251659264" stroked="f">
                  <v:fill opacity="0"/>
                  <v:textbox>
                    <w:txbxContent>
                      <w:p w:rsidR="001936F2" w:rsidRPr="00714B07" w:rsidRDefault="001936F2" w:rsidP="001936F2">
                        <w:pPr>
                          <w:rPr>
                            <w:sz w:val="24"/>
                          </w:rPr>
                        </w:pPr>
                        <w:r w:rsidRPr="00714B07">
                          <w:rPr>
                            <w:sz w:val="24"/>
                          </w:rPr>
                          <w:t>ПОДПИСЬ</w:t>
                        </w:r>
                      </w:p>
                    </w:txbxContent>
                  </v:textbox>
                </v:shape>
              </w:pict>
            </w:r>
          </w:p>
          <w:p w:rsidR="003A3B1F" w:rsidRPr="00224DB8" w:rsidRDefault="003A3B1F" w:rsidP="003A3B1F">
            <w:pPr>
              <w:jc w:val="both"/>
              <w:rPr>
                <w:bCs/>
                <w:sz w:val="24"/>
              </w:rPr>
            </w:pPr>
            <w:r>
              <w:rPr>
                <w:color w:val="000000"/>
                <w:spacing w:val="4"/>
                <w:sz w:val="24"/>
              </w:rPr>
              <w:t xml:space="preserve">  ___</w:t>
            </w:r>
            <w:r w:rsidRPr="00224DB8">
              <w:rPr>
                <w:color w:val="000000"/>
                <w:spacing w:val="4"/>
                <w:sz w:val="24"/>
              </w:rPr>
              <w:t>________</w:t>
            </w:r>
            <w:r>
              <w:rPr>
                <w:color w:val="000000"/>
                <w:spacing w:val="4"/>
                <w:sz w:val="24"/>
              </w:rPr>
              <w:t>__</w:t>
            </w:r>
            <w:r w:rsidRPr="00224DB8">
              <w:rPr>
                <w:color w:val="000000"/>
                <w:spacing w:val="4"/>
                <w:sz w:val="24"/>
              </w:rPr>
              <w:t xml:space="preserve">_ А.В. </w:t>
            </w:r>
            <w:proofErr w:type="spellStart"/>
            <w:r w:rsidRPr="00224DB8">
              <w:rPr>
                <w:color w:val="000000"/>
                <w:spacing w:val="4"/>
                <w:sz w:val="24"/>
              </w:rPr>
              <w:t>Чеснокова</w:t>
            </w:r>
            <w:proofErr w:type="spellEnd"/>
          </w:p>
        </w:tc>
      </w:tr>
    </w:tbl>
    <w:p w:rsidR="00025D3E" w:rsidRPr="000E5D73" w:rsidRDefault="00025D3E" w:rsidP="003A3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sectPr w:rsidR="00025D3E" w:rsidRPr="000E5D73" w:rsidSect="000E5D73">
      <w:headerReference w:type="even" r:id="rId8"/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94E" w:rsidRDefault="0049494E">
      <w:r>
        <w:separator/>
      </w:r>
    </w:p>
  </w:endnote>
  <w:endnote w:type="continuationSeparator" w:id="1">
    <w:p w:rsidR="0049494E" w:rsidRDefault="00494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94E" w:rsidRDefault="0049494E">
      <w:r>
        <w:separator/>
      </w:r>
    </w:p>
  </w:footnote>
  <w:footnote w:type="continuationSeparator" w:id="1">
    <w:p w:rsidR="0049494E" w:rsidRDefault="00494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31" w:rsidRDefault="00E96750" w:rsidP="00886A1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C393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C3931" w:rsidRDefault="00AC3931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31" w:rsidRPr="002B3288" w:rsidRDefault="00AC3931" w:rsidP="00886A12">
    <w:pPr>
      <w:pStyle w:val="af0"/>
      <w:framePr w:wrap="around" w:vAnchor="text" w:hAnchor="margin" w:xAlign="center" w:y="1"/>
      <w:rPr>
        <w:rStyle w:val="af2"/>
        <w:sz w:val="20"/>
        <w:szCs w:val="20"/>
      </w:rPr>
    </w:pPr>
  </w:p>
  <w:p w:rsidR="00AC3931" w:rsidRDefault="00AC393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4E9"/>
    <w:multiLevelType w:val="hybridMultilevel"/>
    <w:tmpl w:val="FD5EB30C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47259"/>
    <w:multiLevelType w:val="hybridMultilevel"/>
    <w:tmpl w:val="3488A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07501"/>
    <w:multiLevelType w:val="hybridMultilevel"/>
    <w:tmpl w:val="42DC7DE4"/>
    <w:lvl w:ilvl="0" w:tplc="A48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72185"/>
    <w:multiLevelType w:val="hybridMultilevel"/>
    <w:tmpl w:val="26AE3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290D3C"/>
    <w:multiLevelType w:val="hybridMultilevel"/>
    <w:tmpl w:val="65060CB2"/>
    <w:lvl w:ilvl="0" w:tplc="14FC45F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22492F"/>
    <w:multiLevelType w:val="singleLevel"/>
    <w:tmpl w:val="9424B3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5FF"/>
    <w:rsid w:val="00001228"/>
    <w:rsid w:val="00016C0E"/>
    <w:rsid w:val="00024F3E"/>
    <w:rsid w:val="00025D3E"/>
    <w:rsid w:val="0003409A"/>
    <w:rsid w:val="00075CF8"/>
    <w:rsid w:val="00083F5E"/>
    <w:rsid w:val="00095AF1"/>
    <w:rsid w:val="000B7C0C"/>
    <w:rsid w:val="000C70FD"/>
    <w:rsid w:val="000E5327"/>
    <w:rsid w:val="000E5D73"/>
    <w:rsid w:val="000F0809"/>
    <w:rsid w:val="00103088"/>
    <w:rsid w:val="001200F7"/>
    <w:rsid w:val="001267CC"/>
    <w:rsid w:val="00136091"/>
    <w:rsid w:val="00180D23"/>
    <w:rsid w:val="00190C83"/>
    <w:rsid w:val="001933B9"/>
    <w:rsid w:val="001936F2"/>
    <w:rsid w:val="001943E6"/>
    <w:rsid w:val="001A0B94"/>
    <w:rsid w:val="001A74F9"/>
    <w:rsid w:val="001D75BF"/>
    <w:rsid w:val="001E5213"/>
    <w:rsid w:val="00203FFF"/>
    <w:rsid w:val="002045FF"/>
    <w:rsid w:val="00221D50"/>
    <w:rsid w:val="002347E6"/>
    <w:rsid w:val="002353DA"/>
    <w:rsid w:val="00262898"/>
    <w:rsid w:val="00264B89"/>
    <w:rsid w:val="002667E8"/>
    <w:rsid w:val="00276D29"/>
    <w:rsid w:val="002776E2"/>
    <w:rsid w:val="00287E6B"/>
    <w:rsid w:val="00292962"/>
    <w:rsid w:val="00295972"/>
    <w:rsid w:val="002A5272"/>
    <w:rsid w:val="002D5475"/>
    <w:rsid w:val="002D6357"/>
    <w:rsid w:val="002F2A6F"/>
    <w:rsid w:val="0030011D"/>
    <w:rsid w:val="00302DAA"/>
    <w:rsid w:val="0030575A"/>
    <w:rsid w:val="0031418B"/>
    <w:rsid w:val="00316938"/>
    <w:rsid w:val="00322D8E"/>
    <w:rsid w:val="00344E22"/>
    <w:rsid w:val="00385256"/>
    <w:rsid w:val="003A3B1F"/>
    <w:rsid w:val="003E2FE5"/>
    <w:rsid w:val="003E3096"/>
    <w:rsid w:val="003E4119"/>
    <w:rsid w:val="003F633C"/>
    <w:rsid w:val="0041584A"/>
    <w:rsid w:val="00416E7B"/>
    <w:rsid w:val="00434735"/>
    <w:rsid w:val="004461CB"/>
    <w:rsid w:val="004501C2"/>
    <w:rsid w:val="004549DC"/>
    <w:rsid w:val="00475F91"/>
    <w:rsid w:val="004935FB"/>
    <w:rsid w:val="0049494E"/>
    <w:rsid w:val="00494F43"/>
    <w:rsid w:val="004A6354"/>
    <w:rsid w:val="004B28BC"/>
    <w:rsid w:val="004D3314"/>
    <w:rsid w:val="0050551F"/>
    <w:rsid w:val="00512CD8"/>
    <w:rsid w:val="00514520"/>
    <w:rsid w:val="005162CA"/>
    <w:rsid w:val="0052117D"/>
    <w:rsid w:val="005262F4"/>
    <w:rsid w:val="0055653B"/>
    <w:rsid w:val="005631D5"/>
    <w:rsid w:val="0058217F"/>
    <w:rsid w:val="0059318D"/>
    <w:rsid w:val="0059446D"/>
    <w:rsid w:val="005C1FC2"/>
    <w:rsid w:val="005E045F"/>
    <w:rsid w:val="005E18DE"/>
    <w:rsid w:val="005E33F1"/>
    <w:rsid w:val="005F05B8"/>
    <w:rsid w:val="0061026D"/>
    <w:rsid w:val="006128CF"/>
    <w:rsid w:val="00616594"/>
    <w:rsid w:val="006231C3"/>
    <w:rsid w:val="00635007"/>
    <w:rsid w:val="00643AE6"/>
    <w:rsid w:val="006479A7"/>
    <w:rsid w:val="00663CB6"/>
    <w:rsid w:val="00667A0A"/>
    <w:rsid w:val="00670ED6"/>
    <w:rsid w:val="00690816"/>
    <w:rsid w:val="00691D14"/>
    <w:rsid w:val="006B3B15"/>
    <w:rsid w:val="006E5535"/>
    <w:rsid w:val="006E6C0C"/>
    <w:rsid w:val="006F47A2"/>
    <w:rsid w:val="00714B07"/>
    <w:rsid w:val="00717FC3"/>
    <w:rsid w:val="0072284D"/>
    <w:rsid w:val="00755A50"/>
    <w:rsid w:val="007870C8"/>
    <w:rsid w:val="00793553"/>
    <w:rsid w:val="007B3A5C"/>
    <w:rsid w:val="00801264"/>
    <w:rsid w:val="00802A80"/>
    <w:rsid w:val="00814A60"/>
    <w:rsid w:val="00857A1C"/>
    <w:rsid w:val="00886A12"/>
    <w:rsid w:val="00897FEC"/>
    <w:rsid w:val="008B7B5C"/>
    <w:rsid w:val="008C45F3"/>
    <w:rsid w:val="008E4D59"/>
    <w:rsid w:val="008F28D6"/>
    <w:rsid w:val="008F55B5"/>
    <w:rsid w:val="008F5D92"/>
    <w:rsid w:val="00921192"/>
    <w:rsid w:val="009336D7"/>
    <w:rsid w:val="00934CA7"/>
    <w:rsid w:val="009374E5"/>
    <w:rsid w:val="00966E50"/>
    <w:rsid w:val="009A26A4"/>
    <w:rsid w:val="009A4801"/>
    <w:rsid w:val="009D56B7"/>
    <w:rsid w:val="009E66B1"/>
    <w:rsid w:val="00A03B8A"/>
    <w:rsid w:val="00A16984"/>
    <w:rsid w:val="00A26404"/>
    <w:rsid w:val="00A557D9"/>
    <w:rsid w:val="00A84216"/>
    <w:rsid w:val="00A94D0F"/>
    <w:rsid w:val="00AB204F"/>
    <w:rsid w:val="00AC3931"/>
    <w:rsid w:val="00AC4D02"/>
    <w:rsid w:val="00AF76CD"/>
    <w:rsid w:val="00B34E00"/>
    <w:rsid w:val="00B40C4E"/>
    <w:rsid w:val="00B81196"/>
    <w:rsid w:val="00BB4C03"/>
    <w:rsid w:val="00BC52A9"/>
    <w:rsid w:val="00BD6669"/>
    <w:rsid w:val="00BF4614"/>
    <w:rsid w:val="00C15B22"/>
    <w:rsid w:val="00C25B63"/>
    <w:rsid w:val="00C301C6"/>
    <w:rsid w:val="00C677FA"/>
    <w:rsid w:val="00C67A4A"/>
    <w:rsid w:val="00C8648A"/>
    <w:rsid w:val="00C94B31"/>
    <w:rsid w:val="00CA5592"/>
    <w:rsid w:val="00CB3EFA"/>
    <w:rsid w:val="00CE0A22"/>
    <w:rsid w:val="00CF199A"/>
    <w:rsid w:val="00D02B45"/>
    <w:rsid w:val="00D03133"/>
    <w:rsid w:val="00D10B11"/>
    <w:rsid w:val="00D61839"/>
    <w:rsid w:val="00D90D3F"/>
    <w:rsid w:val="00DD16C0"/>
    <w:rsid w:val="00DD3DF8"/>
    <w:rsid w:val="00DD6C6A"/>
    <w:rsid w:val="00E13670"/>
    <w:rsid w:val="00E33E9D"/>
    <w:rsid w:val="00E60661"/>
    <w:rsid w:val="00E60E89"/>
    <w:rsid w:val="00E96750"/>
    <w:rsid w:val="00EB1EF8"/>
    <w:rsid w:val="00EB4FCE"/>
    <w:rsid w:val="00EC2912"/>
    <w:rsid w:val="00EC4693"/>
    <w:rsid w:val="00ED5901"/>
    <w:rsid w:val="00ED5E20"/>
    <w:rsid w:val="00F00309"/>
    <w:rsid w:val="00F0457A"/>
    <w:rsid w:val="00F40BF7"/>
    <w:rsid w:val="00F45D54"/>
    <w:rsid w:val="00F5103F"/>
    <w:rsid w:val="00F56C08"/>
    <w:rsid w:val="00FC00E4"/>
    <w:rsid w:val="00FC186C"/>
    <w:rsid w:val="00FD529D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B1F"/>
    <w:rPr>
      <w:sz w:val="28"/>
      <w:szCs w:val="24"/>
    </w:rPr>
  </w:style>
  <w:style w:type="paragraph" w:styleId="1">
    <w:name w:val="heading 1"/>
    <w:basedOn w:val="a"/>
    <w:next w:val="a"/>
    <w:qFormat/>
    <w:rsid w:val="00AC4D02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basedOn w:val="a0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link w:val="a8"/>
    <w:qFormat/>
    <w:rsid w:val="005E045F"/>
    <w:pPr>
      <w:ind w:left="720"/>
      <w:contextualSpacing/>
    </w:pPr>
    <w:rPr>
      <w:sz w:val="24"/>
    </w:rPr>
  </w:style>
  <w:style w:type="character" w:styleId="a9">
    <w:name w:val="Strong"/>
    <w:basedOn w:val="a0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rsid w:val="003E2FE5"/>
    <w:pPr>
      <w:spacing w:after="120"/>
    </w:pPr>
  </w:style>
  <w:style w:type="character" w:customStyle="1" w:styleId="ab">
    <w:name w:val="Основной текст Знак"/>
    <w:basedOn w:val="a0"/>
    <w:link w:val="aa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c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295972"/>
    <w:rPr>
      <w:color w:val="0000FF"/>
      <w:u w:val="single"/>
    </w:rPr>
  </w:style>
  <w:style w:type="paragraph" w:styleId="af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521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header"/>
    <w:basedOn w:val="a"/>
    <w:link w:val="af1"/>
    <w:rsid w:val="006128CF"/>
    <w:pPr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Верхний колонтитул Знак"/>
    <w:basedOn w:val="a0"/>
    <w:link w:val="af0"/>
    <w:rsid w:val="006128CF"/>
    <w:rPr>
      <w:sz w:val="24"/>
      <w:szCs w:val="24"/>
    </w:rPr>
  </w:style>
  <w:style w:type="character" w:styleId="af2">
    <w:name w:val="page number"/>
    <w:basedOn w:val="a0"/>
    <w:rsid w:val="006128CF"/>
  </w:style>
  <w:style w:type="character" w:customStyle="1" w:styleId="a8">
    <w:name w:val="Абзац списка Знак"/>
    <w:link w:val="a7"/>
    <w:locked/>
    <w:rsid w:val="006231C3"/>
    <w:rPr>
      <w:sz w:val="24"/>
      <w:szCs w:val="24"/>
    </w:rPr>
  </w:style>
  <w:style w:type="paragraph" w:customStyle="1" w:styleId="ConsNormal">
    <w:name w:val="ConsNormal"/>
    <w:rsid w:val="00886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unhideWhenUsed/>
    <w:rsid w:val="00416E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16E7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rovsk-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543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4944</CharactersWithSpaces>
  <SharedDoc>false</SharedDoc>
  <HLinks>
    <vt:vector size="6" baseType="variant">
      <vt:variant>
        <vt:i4>7798819</vt:i4>
      </vt:variant>
      <vt:variant>
        <vt:i4>0</vt:i4>
      </vt:variant>
      <vt:variant>
        <vt:i4>0</vt:i4>
      </vt:variant>
      <vt:variant>
        <vt:i4>5</vt:i4>
      </vt:variant>
      <vt:variant>
        <vt:lpwstr>https://kirovsk-reg.ru/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berkold_OB</cp:lastModifiedBy>
  <cp:revision>13</cp:revision>
  <cp:lastPrinted>2025-12-03T13:50:00Z</cp:lastPrinted>
  <dcterms:created xsi:type="dcterms:W3CDTF">2025-12-02T08:59:00Z</dcterms:created>
  <dcterms:modified xsi:type="dcterms:W3CDTF">2025-12-04T12:46:00Z</dcterms:modified>
</cp:coreProperties>
</file>