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3DA" w:rsidRDefault="00BA3CAC" w:rsidP="006C63DA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2605405</wp:posOffset>
            </wp:positionH>
            <wp:positionV relativeFrom="paragraph">
              <wp:posOffset>12700</wp:posOffset>
            </wp:positionV>
            <wp:extent cx="571500" cy="6940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4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C63DA" w:rsidRDefault="006C63DA" w:rsidP="006C63DA">
      <w:pPr>
        <w:jc w:val="center"/>
      </w:pPr>
    </w:p>
    <w:p w:rsidR="006C63DA" w:rsidRDefault="006C63DA" w:rsidP="006C63DA">
      <w:pPr>
        <w:jc w:val="center"/>
      </w:pPr>
    </w:p>
    <w:p w:rsidR="006C63DA" w:rsidRDefault="006C63DA" w:rsidP="006C63DA">
      <w:pPr>
        <w:jc w:val="center"/>
      </w:pPr>
    </w:p>
    <w:p w:rsidR="006C63DA" w:rsidRDefault="006C63DA" w:rsidP="006C63DA">
      <w:pPr>
        <w:jc w:val="center"/>
        <w:rPr>
          <w:sz w:val="26"/>
        </w:rPr>
      </w:pPr>
      <w:r>
        <w:rPr>
          <w:sz w:val="26"/>
        </w:rPr>
        <w:t>АДМИНИСТРАЦИЯ КИРОВСКОГО МУНИЦИПАЛЬНОГО РАЙОНА ЛЕНИНГРАДСКОЙ ОБЛАСТИ</w:t>
      </w:r>
    </w:p>
    <w:p w:rsidR="006C63DA" w:rsidRDefault="006C63DA" w:rsidP="006C63DA">
      <w:pPr>
        <w:jc w:val="center"/>
        <w:rPr>
          <w:b/>
          <w:sz w:val="24"/>
        </w:rPr>
      </w:pPr>
    </w:p>
    <w:p w:rsidR="006C63DA" w:rsidRDefault="006C63DA" w:rsidP="006C63DA">
      <w:pPr>
        <w:jc w:val="center"/>
        <w:rPr>
          <w:b/>
          <w:sz w:val="44"/>
        </w:rPr>
      </w:pPr>
      <w:r>
        <w:rPr>
          <w:b/>
          <w:sz w:val="44"/>
        </w:rPr>
        <w:t>П О С Т А Н О В Л Е Н И Е</w:t>
      </w:r>
    </w:p>
    <w:p w:rsidR="006C63DA" w:rsidRDefault="006C63DA" w:rsidP="006C63DA">
      <w:pPr>
        <w:ind w:firstLine="0"/>
        <w:rPr>
          <w:color w:val="FFFFFF"/>
          <w:sz w:val="24"/>
        </w:rPr>
      </w:pPr>
      <w:r>
        <w:rPr>
          <w:color w:val="FFFFFF"/>
        </w:rPr>
        <w:t>от _________ 2018 года № _______</w:t>
      </w:r>
    </w:p>
    <w:p w:rsidR="00391DF7" w:rsidRDefault="006C63DA" w:rsidP="00423BE3">
      <w:pPr>
        <w:rPr>
          <w:bCs/>
        </w:rPr>
      </w:pPr>
      <w:r>
        <w:rPr>
          <w:bCs/>
        </w:rPr>
        <w:t xml:space="preserve">                            </w:t>
      </w:r>
      <w:r w:rsidR="00017C5E">
        <w:rPr>
          <w:bCs/>
        </w:rPr>
        <w:t xml:space="preserve">  от </w:t>
      </w:r>
      <w:r w:rsidR="00423BE3" w:rsidRPr="00423BE3">
        <w:rPr>
          <w:bCs/>
        </w:rPr>
        <w:t xml:space="preserve">20 </w:t>
      </w:r>
      <w:r w:rsidR="00423BE3">
        <w:rPr>
          <w:bCs/>
        </w:rPr>
        <w:t>февраля 2025 г.</w:t>
      </w:r>
      <w:r w:rsidR="00017C5E">
        <w:rPr>
          <w:bCs/>
        </w:rPr>
        <w:t xml:space="preserve"> № </w:t>
      </w:r>
      <w:r w:rsidR="00423BE3">
        <w:rPr>
          <w:bCs/>
        </w:rPr>
        <w:t>269</w:t>
      </w:r>
    </w:p>
    <w:p w:rsidR="00423BE3" w:rsidRDefault="00423BE3" w:rsidP="00423BE3"/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38"/>
      </w:tblGrid>
      <w:tr w:rsidR="004435F1" w:rsidTr="00D576E0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4435F1" w:rsidRDefault="00D67DDB" w:rsidP="00017C5E">
            <w:pPr>
              <w:shd w:val="clear" w:color="auto" w:fill="FFFFFF"/>
              <w:tabs>
                <w:tab w:val="left" w:pos="3355"/>
              </w:tabs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 внесении изменений</w:t>
            </w:r>
            <w:r w:rsidR="004435F1">
              <w:rPr>
                <w:b/>
                <w:bCs/>
                <w:color w:val="000000"/>
                <w:sz w:val="24"/>
                <w:szCs w:val="24"/>
              </w:rPr>
              <w:t xml:space="preserve"> в постановление</w:t>
            </w:r>
          </w:p>
          <w:p w:rsidR="004435F1" w:rsidRDefault="004435F1" w:rsidP="00D576E0">
            <w:pPr>
              <w:shd w:val="clear" w:color="auto" w:fill="FFFFFF"/>
              <w:tabs>
                <w:tab w:val="left" w:pos="3355"/>
              </w:tabs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администрации Кировского муниципального района</w:t>
            </w:r>
          </w:p>
          <w:p w:rsidR="004435F1" w:rsidRDefault="004435F1" w:rsidP="00D576E0">
            <w:pPr>
              <w:shd w:val="clear" w:color="auto" w:fill="FFFFFF"/>
              <w:tabs>
                <w:tab w:val="left" w:pos="3355"/>
              </w:tabs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Ленинградской области от 17 октября 2018 года № 2365  </w:t>
            </w:r>
          </w:p>
          <w:p w:rsidR="004435F1" w:rsidRDefault="004435F1" w:rsidP="00D576E0">
            <w:pPr>
              <w:shd w:val="clear" w:color="auto" w:fill="FFFFFF"/>
              <w:tabs>
                <w:tab w:val="left" w:pos="3355"/>
              </w:tabs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Pr="00B43BA0">
              <w:rPr>
                <w:b/>
                <w:bCs/>
                <w:color w:val="000000"/>
                <w:sz w:val="24"/>
                <w:szCs w:val="24"/>
              </w:rPr>
              <w:t xml:space="preserve">Об утверждении </w:t>
            </w:r>
            <w:r>
              <w:rPr>
                <w:b/>
                <w:bCs/>
                <w:color w:val="000000"/>
                <w:sz w:val="24"/>
                <w:szCs w:val="24"/>
              </w:rPr>
              <w:t>типовых штатов, предельной штатной</w:t>
            </w:r>
          </w:p>
          <w:p w:rsidR="004435F1" w:rsidRDefault="004435F1" w:rsidP="00D576E0">
            <w:pPr>
              <w:shd w:val="clear" w:color="auto" w:fill="FFFFFF"/>
              <w:tabs>
                <w:tab w:val="left" w:pos="3355"/>
              </w:tabs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численности (нормативов численности персонала)</w:t>
            </w:r>
          </w:p>
          <w:p w:rsidR="004435F1" w:rsidRPr="0048767D" w:rsidRDefault="004435F1" w:rsidP="00D576E0">
            <w:pPr>
              <w:shd w:val="clear" w:color="auto" w:fill="FFFFFF"/>
              <w:tabs>
                <w:tab w:val="left" w:pos="3355"/>
              </w:tabs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муниципальных учреждений, </w:t>
            </w:r>
            <w:r w:rsidRPr="003D48CE">
              <w:rPr>
                <w:b/>
                <w:bCs/>
                <w:sz w:val="24"/>
                <w:szCs w:val="24"/>
              </w:rPr>
              <w:t>подведомственных управлению культуры администрации Кировского муниципального</w:t>
            </w:r>
          </w:p>
          <w:p w:rsidR="004435F1" w:rsidRPr="0048767D" w:rsidRDefault="004435F1" w:rsidP="00D576E0">
            <w:pPr>
              <w:shd w:val="clear" w:color="auto" w:fill="FFFFFF"/>
              <w:tabs>
                <w:tab w:val="left" w:pos="3355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D48CE">
              <w:rPr>
                <w:b/>
                <w:bCs/>
                <w:sz w:val="24"/>
                <w:szCs w:val="24"/>
              </w:rPr>
              <w:t xml:space="preserve"> района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3D48CE">
              <w:rPr>
                <w:b/>
                <w:bCs/>
                <w:sz w:val="24"/>
                <w:szCs w:val="24"/>
              </w:rPr>
              <w:t>Ленинградской области</w:t>
            </w:r>
            <w:r>
              <w:rPr>
                <w:b/>
                <w:bCs/>
                <w:sz w:val="24"/>
                <w:szCs w:val="24"/>
              </w:rPr>
              <w:t>»</w:t>
            </w:r>
            <w:r w:rsidRPr="003D48CE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4435F1" w:rsidRPr="002F71CF" w:rsidRDefault="004435F1" w:rsidP="004435F1">
      <w:pPr>
        <w:shd w:val="clear" w:color="auto" w:fill="FFFFFF"/>
        <w:ind w:firstLine="0"/>
        <w:rPr>
          <w:color w:val="2D2D2D"/>
          <w:sz w:val="24"/>
          <w:szCs w:val="24"/>
        </w:rPr>
      </w:pPr>
    </w:p>
    <w:p w:rsidR="006033AB" w:rsidRPr="00D64492" w:rsidRDefault="004C4757" w:rsidP="006033AB">
      <w:pPr>
        <w:shd w:val="clear" w:color="auto" w:fill="FFFFFF"/>
        <w:tabs>
          <w:tab w:val="num" w:pos="0"/>
        </w:tabs>
        <w:ind w:firstLine="709"/>
        <w:rPr>
          <w:szCs w:val="28"/>
        </w:rPr>
      </w:pPr>
      <w:r w:rsidRPr="001137A4">
        <w:rPr>
          <w:bCs/>
          <w:szCs w:val="28"/>
        </w:rPr>
        <w:t xml:space="preserve">     </w:t>
      </w:r>
      <w:r w:rsidR="006033AB" w:rsidRPr="00D64492">
        <w:rPr>
          <w:szCs w:val="28"/>
        </w:rPr>
        <w:t xml:space="preserve">В целях </w:t>
      </w:r>
      <w:r w:rsidR="006033AB">
        <w:rPr>
          <w:szCs w:val="28"/>
        </w:rPr>
        <w:t>приведения в соответствие</w:t>
      </w:r>
      <w:r w:rsidR="006033AB" w:rsidRPr="00D64492">
        <w:rPr>
          <w:szCs w:val="28"/>
        </w:rPr>
        <w:t xml:space="preserve"> </w:t>
      </w:r>
      <w:r w:rsidR="006033AB">
        <w:rPr>
          <w:szCs w:val="28"/>
        </w:rPr>
        <w:t>ш</w:t>
      </w:r>
      <w:r w:rsidR="006033AB" w:rsidRPr="00D64492">
        <w:rPr>
          <w:szCs w:val="28"/>
        </w:rPr>
        <w:t>татных нормативов руководителей, специалистов, технических исполнителей (вспомогательно</w:t>
      </w:r>
      <w:r w:rsidR="006033AB">
        <w:rPr>
          <w:szCs w:val="28"/>
        </w:rPr>
        <w:t>го персон</w:t>
      </w:r>
      <w:r w:rsidR="004350CC">
        <w:rPr>
          <w:szCs w:val="28"/>
        </w:rPr>
        <w:t>ала) для муниципальных</w:t>
      </w:r>
      <w:r w:rsidR="006033AB">
        <w:rPr>
          <w:szCs w:val="28"/>
        </w:rPr>
        <w:t xml:space="preserve"> учреждений</w:t>
      </w:r>
      <w:r w:rsidR="006033AB" w:rsidRPr="00D64492">
        <w:rPr>
          <w:szCs w:val="28"/>
        </w:rPr>
        <w:t xml:space="preserve">, </w:t>
      </w:r>
      <w:r w:rsidR="004350CC">
        <w:rPr>
          <w:szCs w:val="28"/>
        </w:rPr>
        <w:t>подведомственных у</w:t>
      </w:r>
      <w:r w:rsidR="006033AB" w:rsidRPr="00D64492">
        <w:rPr>
          <w:szCs w:val="28"/>
        </w:rPr>
        <w:t>правлению культуры администрации Кировского муниципального района Ленинградской области и финансируемых из бюджета Кировского муниципального района Ленинградской области:</w:t>
      </w:r>
    </w:p>
    <w:p w:rsidR="00B23802" w:rsidRDefault="00D67DDB" w:rsidP="004435F1">
      <w:pPr>
        <w:shd w:val="clear" w:color="auto" w:fill="FFFFFF"/>
        <w:tabs>
          <w:tab w:val="left" w:pos="3355"/>
        </w:tabs>
        <w:ind w:firstLine="709"/>
        <w:rPr>
          <w:bCs/>
          <w:szCs w:val="28"/>
        </w:rPr>
      </w:pPr>
      <w:r>
        <w:rPr>
          <w:color w:val="000000"/>
          <w:szCs w:val="28"/>
        </w:rPr>
        <w:t>1. Внести</w:t>
      </w:r>
      <w:r w:rsidR="00A6037C">
        <w:rPr>
          <w:color w:val="000000"/>
          <w:szCs w:val="28"/>
        </w:rPr>
        <w:t xml:space="preserve"> следующие</w:t>
      </w:r>
      <w:r>
        <w:rPr>
          <w:color w:val="000000"/>
          <w:szCs w:val="28"/>
        </w:rPr>
        <w:t xml:space="preserve"> изменения в </w:t>
      </w:r>
      <w:r w:rsidR="004435F1" w:rsidRPr="0048767D">
        <w:rPr>
          <w:color w:val="000000"/>
          <w:szCs w:val="28"/>
        </w:rPr>
        <w:t>постановление</w:t>
      </w:r>
      <w:r w:rsidR="004435F1">
        <w:rPr>
          <w:color w:val="000000"/>
          <w:szCs w:val="28"/>
        </w:rPr>
        <w:t xml:space="preserve"> администрации Кировского муниципального района Ленинградской области от 17 октября 2018 года № 2365 </w:t>
      </w:r>
      <w:r w:rsidR="004435F1" w:rsidRPr="0048767D">
        <w:rPr>
          <w:color w:val="000000"/>
          <w:szCs w:val="28"/>
        </w:rPr>
        <w:t>«Об утверждении типовых</w:t>
      </w:r>
      <w:r w:rsidR="004435F1" w:rsidRPr="0048767D">
        <w:rPr>
          <w:bCs/>
          <w:color w:val="000000"/>
          <w:szCs w:val="28"/>
        </w:rPr>
        <w:t xml:space="preserve"> штатов, предельной штатной численности (нормативов численности персонала) муниципальных учреждений, </w:t>
      </w:r>
      <w:r w:rsidR="004435F1" w:rsidRPr="0048767D">
        <w:rPr>
          <w:bCs/>
          <w:szCs w:val="28"/>
        </w:rPr>
        <w:t xml:space="preserve">подведомственных </w:t>
      </w:r>
      <w:r w:rsidR="004350CC">
        <w:rPr>
          <w:bCs/>
          <w:szCs w:val="28"/>
        </w:rPr>
        <w:t>у</w:t>
      </w:r>
      <w:r w:rsidR="004435F1" w:rsidRPr="0048767D">
        <w:rPr>
          <w:bCs/>
          <w:szCs w:val="28"/>
        </w:rPr>
        <w:t>правлению</w:t>
      </w:r>
      <w:r w:rsidR="004435F1" w:rsidRPr="0048767D">
        <w:rPr>
          <w:bCs/>
          <w:color w:val="000000"/>
          <w:szCs w:val="28"/>
        </w:rPr>
        <w:t xml:space="preserve"> </w:t>
      </w:r>
      <w:r w:rsidR="004435F1" w:rsidRPr="0048767D">
        <w:rPr>
          <w:bCs/>
          <w:szCs w:val="28"/>
        </w:rPr>
        <w:t>культуры администрации Кировского муниципального</w:t>
      </w:r>
      <w:r w:rsidR="004435F1" w:rsidRPr="0048767D">
        <w:rPr>
          <w:bCs/>
          <w:color w:val="000000"/>
          <w:szCs w:val="28"/>
        </w:rPr>
        <w:t xml:space="preserve"> </w:t>
      </w:r>
      <w:r w:rsidR="004435F1" w:rsidRPr="0048767D">
        <w:rPr>
          <w:bCs/>
          <w:szCs w:val="28"/>
        </w:rPr>
        <w:t>района Ленинградской области»</w:t>
      </w:r>
      <w:r w:rsidR="004435F1">
        <w:rPr>
          <w:bCs/>
          <w:szCs w:val="28"/>
        </w:rPr>
        <w:t xml:space="preserve"> (далее – постановление)</w:t>
      </w:r>
      <w:r w:rsidR="00B23802">
        <w:rPr>
          <w:bCs/>
          <w:szCs w:val="28"/>
        </w:rPr>
        <w:t>:</w:t>
      </w:r>
    </w:p>
    <w:p w:rsidR="00C81980" w:rsidRDefault="00011F8D" w:rsidP="004435F1">
      <w:pPr>
        <w:shd w:val="clear" w:color="auto" w:fill="FFFFFF"/>
        <w:tabs>
          <w:tab w:val="left" w:pos="3355"/>
        </w:tabs>
        <w:ind w:firstLine="709"/>
        <w:rPr>
          <w:sz w:val="16"/>
          <w:szCs w:val="16"/>
        </w:rPr>
      </w:pPr>
      <w:r>
        <w:rPr>
          <w:bCs/>
          <w:szCs w:val="28"/>
        </w:rPr>
        <w:t>1.1</w:t>
      </w:r>
      <w:r w:rsidR="00A6037C">
        <w:rPr>
          <w:bCs/>
          <w:szCs w:val="28"/>
        </w:rPr>
        <w:t xml:space="preserve">. </w:t>
      </w:r>
      <w:r w:rsidR="00B23802">
        <w:rPr>
          <w:bCs/>
          <w:szCs w:val="28"/>
        </w:rPr>
        <w:t>Изложить</w:t>
      </w:r>
      <w:r w:rsidR="004435F1">
        <w:rPr>
          <w:bCs/>
          <w:szCs w:val="28"/>
        </w:rPr>
        <w:t xml:space="preserve"> с</w:t>
      </w:r>
      <w:r w:rsidR="004435F1">
        <w:t>тр</w:t>
      </w:r>
      <w:r w:rsidR="00C81980">
        <w:t>оку 2</w:t>
      </w:r>
      <w:r>
        <w:t xml:space="preserve"> таблицы 1 приложения 1</w:t>
      </w:r>
      <w:bookmarkStart w:id="0" w:name="_GoBack"/>
      <w:bookmarkEnd w:id="0"/>
      <w:r w:rsidR="004435F1">
        <w:t xml:space="preserve"> «</w:t>
      </w:r>
      <w:r w:rsidR="004435F1" w:rsidRPr="009322F6">
        <w:rPr>
          <w:color w:val="000000"/>
        </w:rPr>
        <w:t xml:space="preserve">Штатные нормативы </w:t>
      </w:r>
      <w:r>
        <w:rPr>
          <w:color w:val="000000"/>
        </w:rPr>
        <w:t xml:space="preserve">для </w:t>
      </w:r>
      <w:r w:rsidR="004435F1">
        <w:t>руководителей, специалистов</w:t>
      </w:r>
      <w:r w:rsidR="004435F1" w:rsidRPr="009322F6">
        <w:t>, технических исполнителей</w:t>
      </w:r>
      <w:r w:rsidR="004435F1">
        <w:rPr>
          <w:color w:val="000000"/>
        </w:rPr>
        <w:t xml:space="preserve"> </w:t>
      </w:r>
      <w:r w:rsidR="004435F1" w:rsidRPr="009322F6">
        <w:t xml:space="preserve">(учебно-вспомогательного персонала), относимых к категории служащих и </w:t>
      </w:r>
      <w:r w:rsidR="004435F1">
        <w:t xml:space="preserve">рабочих </w:t>
      </w:r>
      <w:r w:rsidR="004435F1">
        <w:rPr>
          <w:color w:val="000000"/>
        </w:rPr>
        <w:t xml:space="preserve">для </w:t>
      </w:r>
      <w:r w:rsidR="004435F1" w:rsidRPr="009322F6">
        <w:rPr>
          <w:color w:val="000000"/>
        </w:rPr>
        <w:t>учреждений</w:t>
      </w:r>
      <w:r w:rsidR="004435F1">
        <w:rPr>
          <w:color w:val="000000"/>
        </w:rPr>
        <w:t xml:space="preserve"> дополнительного образования, подведомственных управлению культуры администрации Кировского муниципального района Ленинградской области и финансируемых из бюджета Кировского муниципального района Ленинградской области», утвержденного постановлением, в следующей редакции:</w:t>
      </w:r>
      <w:r w:rsidR="004435F1" w:rsidRPr="00C70542">
        <w:rPr>
          <w:sz w:val="16"/>
          <w:szCs w:val="16"/>
        </w:rPr>
        <w:t xml:space="preserve">  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"/>
        <w:gridCol w:w="3614"/>
        <w:gridCol w:w="1276"/>
        <w:gridCol w:w="3543"/>
      </w:tblGrid>
      <w:tr w:rsidR="00C81980" w:rsidRPr="00017C5E" w:rsidTr="00065190">
        <w:tc>
          <w:tcPr>
            <w:tcW w:w="634" w:type="dxa"/>
          </w:tcPr>
          <w:p w:rsidR="00C81980" w:rsidRPr="00743627" w:rsidRDefault="00C81980" w:rsidP="00D576E0">
            <w:pPr>
              <w:pStyle w:val="1"/>
              <w:rPr>
                <w:b w:val="0"/>
                <w:sz w:val="28"/>
                <w:szCs w:val="28"/>
              </w:rPr>
            </w:pPr>
            <w:r w:rsidRPr="00743627">
              <w:rPr>
                <w:b w:val="0"/>
                <w:sz w:val="28"/>
                <w:szCs w:val="28"/>
              </w:rPr>
              <w:t>2.</w:t>
            </w:r>
          </w:p>
        </w:tc>
        <w:tc>
          <w:tcPr>
            <w:tcW w:w="3614" w:type="dxa"/>
          </w:tcPr>
          <w:p w:rsidR="00C81980" w:rsidRPr="00743627" w:rsidRDefault="00C81980" w:rsidP="00D576E0">
            <w:pPr>
              <w:pStyle w:val="1"/>
              <w:jc w:val="left"/>
              <w:rPr>
                <w:b w:val="0"/>
                <w:sz w:val="28"/>
                <w:szCs w:val="28"/>
              </w:rPr>
            </w:pPr>
            <w:r w:rsidRPr="00743627">
              <w:rPr>
                <w:b w:val="0"/>
                <w:sz w:val="28"/>
                <w:szCs w:val="28"/>
              </w:rPr>
              <w:t xml:space="preserve">Заместитель директора по </w:t>
            </w:r>
            <w:proofErr w:type="spellStart"/>
            <w:r w:rsidRPr="00743627">
              <w:rPr>
                <w:b w:val="0"/>
                <w:sz w:val="28"/>
                <w:szCs w:val="28"/>
              </w:rPr>
              <w:t>учебно</w:t>
            </w:r>
            <w:proofErr w:type="spellEnd"/>
            <w:r w:rsidRPr="00743627">
              <w:rPr>
                <w:b w:val="0"/>
                <w:sz w:val="28"/>
                <w:szCs w:val="28"/>
              </w:rPr>
              <w:t xml:space="preserve"> - воспитательной работе</w:t>
            </w:r>
          </w:p>
        </w:tc>
        <w:tc>
          <w:tcPr>
            <w:tcW w:w="1276" w:type="dxa"/>
          </w:tcPr>
          <w:p w:rsidR="00C81980" w:rsidRPr="00743627" w:rsidRDefault="00C81980" w:rsidP="00D576E0">
            <w:pPr>
              <w:pStyle w:val="1"/>
              <w:rPr>
                <w:b w:val="0"/>
                <w:sz w:val="28"/>
                <w:szCs w:val="28"/>
              </w:rPr>
            </w:pPr>
            <w:r w:rsidRPr="00743627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C81980" w:rsidRPr="00743627" w:rsidRDefault="00C81980" w:rsidP="00D576E0">
            <w:pPr>
              <w:pStyle w:val="1"/>
              <w:jc w:val="left"/>
              <w:rPr>
                <w:b w:val="0"/>
                <w:sz w:val="28"/>
                <w:szCs w:val="28"/>
              </w:rPr>
            </w:pPr>
            <w:r w:rsidRPr="00743627">
              <w:rPr>
                <w:b w:val="0"/>
                <w:sz w:val="28"/>
                <w:szCs w:val="28"/>
              </w:rPr>
              <w:t>Вводится пр</w:t>
            </w:r>
            <w:r w:rsidR="00210F61">
              <w:rPr>
                <w:b w:val="0"/>
                <w:sz w:val="28"/>
                <w:szCs w:val="28"/>
              </w:rPr>
              <w:t>и контингенте учащихся свыше 101</w:t>
            </w:r>
            <w:r w:rsidRPr="00743627">
              <w:rPr>
                <w:b w:val="0"/>
                <w:sz w:val="28"/>
                <w:szCs w:val="28"/>
              </w:rPr>
              <w:t xml:space="preserve"> </w:t>
            </w:r>
            <w:r w:rsidR="0040431D">
              <w:rPr>
                <w:b w:val="0"/>
                <w:sz w:val="28"/>
                <w:szCs w:val="28"/>
              </w:rPr>
              <w:t xml:space="preserve"> и более человек</w:t>
            </w:r>
            <w:r w:rsidRPr="00743627">
              <w:rPr>
                <w:b w:val="0"/>
                <w:sz w:val="28"/>
                <w:szCs w:val="28"/>
              </w:rPr>
              <w:t>.</w:t>
            </w:r>
          </w:p>
        </w:tc>
      </w:tr>
    </w:tbl>
    <w:p w:rsidR="000B44B0" w:rsidRPr="007A208E" w:rsidRDefault="000B44B0" w:rsidP="007A208E">
      <w:pPr>
        <w:shd w:val="clear" w:color="auto" w:fill="FFFFFF"/>
        <w:tabs>
          <w:tab w:val="num" w:pos="0"/>
          <w:tab w:val="left" w:pos="4275"/>
        </w:tabs>
        <w:ind w:firstLine="709"/>
        <w:rPr>
          <w:color w:val="000000"/>
        </w:rPr>
      </w:pPr>
      <w:r>
        <w:rPr>
          <w:color w:val="000000"/>
        </w:rPr>
        <w:t xml:space="preserve">2. Настоящее постановление вступает в силу после официального опубликования в средстве массовой информации газете «Ладога», </w:t>
      </w:r>
      <w:r>
        <w:rPr>
          <w:color w:val="000000"/>
        </w:rPr>
        <w:lastRenderedPageBreak/>
        <w:t>подлежит размещению на сайте администрации Кировского муниципального района Ленингра</w:t>
      </w:r>
      <w:r w:rsidR="007A208E">
        <w:rPr>
          <w:color w:val="000000"/>
        </w:rPr>
        <w:t>дской области в сети «Интернет»,</w:t>
      </w:r>
      <w:r>
        <w:rPr>
          <w:color w:val="000000"/>
        </w:rPr>
        <w:t xml:space="preserve"> распространяется на правоот</w:t>
      </w:r>
      <w:r w:rsidR="003C417C">
        <w:rPr>
          <w:color w:val="000000"/>
        </w:rPr>
        <w:t>ношения, возникшие с 01 сентября</w:t>
      </w:r>
      <w:r>
        <w:rPr>
          <w:color w:val="000000"/>
        </w:rPr>
        <w:t xml:space="preserve"> 2025 года.</w:t>
      </w:r>
    </w:p>
    <w:p w:rsidR="000B44B0" w:rsidRDefault="007A208E" w:rsidP="000B44B0">
      <w:pPr>
        <w:shd w:val="clear" w:color="auto" w:fill="FFFFFF"/>
        <w:tabs>
          <w:tab w:val="num" w:pos="0"/>
        </w:tabs>
      </w:pPr>
      <w:r>
        <w:rPr>
          <w:color w:val="000000"/>
          <w:szCs w:val="28"/>
        </w:rPr>
        <w:t>3</w:t>
      </w:r>
      <w:r w:rsidR="000B44B0" w:rsidRPr="007D3BD8">
        <w:rPr>
          <w:szCs w:val="28"/>
        </w:rPr>
        <w:t>.</w:t>
      </w:r>
      <w:r w:rsidR="000B44B0">
        <w:rPr>
          <w:color w:val="FF6600"/>
          <w:szCs w:val="28"/>
        </w:rPr>
        <w:t xml:space="preserve"> </w:t>
      </w:r>
      <w:r w:rsidR="000B44B0" w:rsidRPr="009877D5">
        <w:t>Контроль за исполнением постановления возложить на заместител</w:t>
      </w:r>
      <w:r w:rsidR="000B44B0">
        <w:t>я главы администрации по социальному развитию.</w:t>
      </w:r>
    </w:p>
    <w:p w:rsidR="00017C5E" w:rsidRDefault="00017C5E" w:rsidP="00017C5E">
      <w:pPr>
        <w:shd w:val="clear" w:color="auto" w:fill="FFFFFF"/>
        <w:tabs>
          <w:tab w:val="num" w:pos="0"/>
        </w:tabs>
        <w:ind w:firstLine="0"/>
      </w:pPr>
    </w:p>
    <w:p w:rsidR="000B44B0" w:rsidRDefault="000B44B0" w:rsidP="00017C5E">
      <w:pPr>
        <w:shd w:val="clear" w:color="auto" w:fill="FFFFFF"/>
        <w:tabs>
          <w:tab w:val="num" w:pos="0"/>
        </w:tabs>
        <w:ind w:firstLine="0"/>
      </w:pPr>
    </w:p>
    <w:p w:rsidR="00017C5E" w:rsidRDefault="00743627" w:rsidP="00017C5E">
      <w:pPr>
        <w:shd w:val="clear" w:color="auto" w:fill="FFFFFF"/>
        <w:tabs>
          <w:tab w:val="num" w:pos="0"/>
        </w:tabs>
        <w:ind w:firstLine="0"/>
      </w:pPr>
      <w:r>
        <w:t>Глава</w:t>
      </w:r>
      <w:r w:rsidR="00017C5E">
        <w:t xml:space="preserve"> администрации                              </w:t>
      </w:r>
      <w:r>
        <w:t xml:space="preserve">                              </w:t>
      </w:r>
      <w:r w:rsidR="00017C5E">
        <w:t xml:space="preserve">  С.А. Ельчанинов</w:t>
      </w:r>
    </w:p>
    <w:p w:rsidR="00D67DDB" w:rsidRDefault="00D67DDB" w:rsidP="00017C5E">
      <w:pPr>
        <w:shd w:val="clear" w:color="auto" w:fill="FFFFFF"/>
        <w:tabs>
          <w:tab w:val="num" w:pos="0"/>
        </w:tabs>
        <w:ind w:firstLine="0"/>
      </w:pPr>
    </w:p>
    <w:p w:rsidR="00D67DDB" w:rsidRDefault="00D67DDB" w:rsidP="00017C5E">
      <w:pPr>
        <w:shd w:val="clear" w:color="auto" w:fill="FFFFFF"/>
        <w:tabs>
          <w:tab w:val="num" w:pos="0"/>
        </w:tabs>
        <w:ind w:firstLine="0"/>
      </w:pPr>
    </w:p>
    <w:p w:rsidR="00885FA4" w:rsidRDefault="00885FA4" w:rsidP="00017C5E">
      <w:pPr>
        <w:shd w:val="clear" w:color="auto" w:fill="FFFFFF"/>
        <w:tabs>
          <w:tab w:val="num" w:pos="0"/>
        </w:tabs>
        <w:ind w:firstLine="0"/>
      </w:pPr>
    </w:p>
    <w:p w:rsidR="009F47CE" w:rsidRDefault="009F47CE" w:rsidP="00017C5E">
      <w:pPr>
        <w:shd w:val="clear" w:color="auto" w:fill="FFFFFF"/>
        <w:tabs>
          <w:tab w:val="num" w:pos="0"/>
        </w:tabs>
        <w:ind w:firstLine="0"/>
      </w:pPr>
    </w:p>
    <w:p w:rsidR="00EA0E9E" w:rsidRDefault="00EA0E9E" w:rsidP="009F47CE">
      <w:pPr>
        <w:shd w:val="clear" w:color="auto" w:fill="FFFFFF"/>
        <w:tabs>
          <w:tab w:val="num" w:pos="0"/>
        </w:tabs>
        <w:ind w:firstLine="0"/>
        <w:rPr>
          <w:sz w:val="24"/>
          <w:szCs w:val="24"/>
        </w:rPr>
      </w:pPr>
    </w:p>
    <w:p w:rsidR="00EA0E9E" w:rsidRDefault="00EA0E9E" w:rsidP="009F47CE">
      <w:pPr>
        <w:shd w:val="clear" w:color="auto" w:fill="FFFFFF"/>
        <w:tabs>
          <w:tab w:val="num" w:pos="0"/>
        </w:tabs>
        <w:ind w:firstLine="0"/>
        <w:rPr>
          <w:sz w:val="24"/>
          <w:szCs w:val="24"/>
        </w:rPr>
      </w:pPr>
    </w:p>
    <w:p w:rsidR="00EA0E9E" w:rsidRDefault="00EA0E9E" w:rsidP="009F47CE">
      <w:pPr>
        <w:shd w:val="clear" w:color="auto" w:fill="FFFFFF"/>
        <w:tabs>
          <w:tab w:val="num" w:pos="0"/>
        </w:tabs>
        <w:ind w:firstLine="0"/>
        <w:rPr>
          <w:sz w:val="24"/>
          <w:szCs w:val="24"/>
        </w:rPr>
      </w:pPr>
    </w:p>
    <w:p w:rsidR="00EA0E9E" w:rsidRDefault="00EA0E9E" w:rsidP="009F47CE">
      <w:pPr>
        <w:shd w:val="clear" w:color="auto" w:fill="FFFFFF"/>
        <w:tabs>
          <w:tab w:val="num" w:pos="0"/>
        </w:tabs>
        <w:ind w:firstLine="0"/>
        <w:rPr>
          <w:sz w:val="24"/>
          <w:szCs w:val="24"/>
        </w:rPr>
      </w:pPr>
    </w:p>
    <w:p w:rsidR="00EA0E9E" w:rsidRDefault="00EA0E9E" w:rsidP="009F47CE">
      <w:pPr>
        <w:shd w:val="clear" w:color="auto" w:fill="FFFFFF"/>
        <w:tabs>
          <w:tab w:val="num" w:pos="0"/>
        </w:tabs>
        <w:ind w:firstLine="0"/>
        <w:rPr>
          <w:sz w:val="24"/>
          <w:szCs w:val="24"/>
        </w:rPr>
      </w:pPr>
    </w:p>
    <w:p w:rsidR="00EA0E9E" w:rsidRDefault="00EA0E9E" w:rsidP="009F47CE">
      <w:pPr>
        <w:shd w:val="clear" w:color="auto" w:fill="FFFFFF"/>
        <w:tabs>
          <w:tab w:val="num" w:pos="0"/>
        </w:tabs>
        <w:ind w:firstLine="0"/>
        <w:rPr>
          <w:sz w:val="24"/>
          <w:szCs w:val="24"/>
        </w:rPr>
      </w:pPr>
    </w:p>
    <w:p w:rsidR="00EA0E9E" w:rsidRDefault="00EA0E9E" w:rsidP="009F47CE">
      <w:pPr>
        <w:shd w:val="clear" w:color="auto" w:fill="FFFFFF"/>
        <w:tabs>
          <w:tab w:val="num" w:pos="0"/>
        </w:tabs>
        <w:ind w:firstLine="0"/>
        <w:rPr>
          <w:sz w:val="24"/>
          <w:szCs w:val="24"/>
        </w:rPr>
      </w:pPr>
    </w:p>
    <w:p w:rsidR="00EA0E9E" w:rsidRDefault="00EA0E9E" w:rsidP="009F47CE">
      <w:pPr>
        <w:shd w:val="clear" w:color="auto" w:fill="FFFFFF"/>
        <w:tabs>
          <w:tab w:val="num" w:pos="0"/>
        </w:tabs>
        <w:ind w:firstLine="0"/>
        <w:rPr>
          <w:sz w:val="24"/>
          <w:szCs w:val="24"/>
        </w:rPr>
      </w:pPr>
    </w:p>
    <w:p w:rsidR="00EA0E9E" w:rsidRDefault="00EA0E9E" w:rsidP="009F47CE">
      <w:pPr>
        <w:shd w:val="clear" w:color="auto" w:fill="FFFFFF"/>
        <w:tabs>
          <w:tab w:val="num" w:pos="0"/>
        </w:tabs>
        <w:ind w:firstLine="0"/>
        <w:rPr>
          <w:sz w:val="24"/>
          <w:szCs w:val="24"/>
        </w:rPr>
      </w:pPr>
    </w:p>
    <w:p w:rsidR="00EA0E9E" w:rsidRDefault="00EA0E9E" w:rsidP="009F47CE">
      <w:pPr>
        <w:shd w:val="clear" w:color="auto" w:fill="FFFFFF"/>
        <w:tabs>
          <w:tab w:val="num" w:pos="0"/>
        </w:tabs>
        <w:ind w:firstLine="0"/>
        <w:rPr>
          <w:sz w:val="24"/>
          <w:szCs w:val="24"/>
        </w:rPr>
      </w:pPr>
    </w:p>
    <w:p w:rsidR="00EA0E9E" w:rsidRDefault="00EA0E9E" w:rsidP="009F47CE">
      <w:pPr>
        <w:shd w:val="clear" w:color="auto" w:fill="FFFFFF"/>
        <w:tabs>
          <w:tab w:val="num" w:pos="0"/>
        </w:tabs>
        <w:ind w:firstLine="0"/>
        <w:rPr>
          <w:sz w:val="24"/>
          <w:szCs w:val="24"/>
        </w:rPr>
      </w:pPr>
    </w:p>
    <w:p w:rsidR="00EA0E9E" w:rsidRDefault="00EA0E9E" w:rsidP="009F47CE">
      <w:pPr>
        <w:shd w:val="clear" w:color="auto" w:fill="FFFFFF"/>
        <w:tabs>
          <w:tab w:val="num" w:pos="0"/>
        </w:tabs>
        <w:ind w:firstLine="0"/>
        <w:rPr>
          <w:sz w:val="24"/>
          <w:szCs w:val="24"/>
        </w:rPr>
      </w:pPr>
    </w:p>
    <w:p w:rsidR="00EA0E9E" w:rsidRDefault="00EA0E9E" w:rsidP="009F47CE">
      <w:pPr>
        <w:shd w:val="clear" w:color="auto" w:fill="FFFFFF"/>
        <w:tabs>
          <w:tab w:val="num" w:pos="0"/>
        </w:tabs>
        <w:ind w:firstLine="0"/>
        <w:rPr>
          <w:sz w:val="24"/>
          <w:szCs w:val="24"/>
        </w:rPr>
      </w:pPr>
    </w:p>
    <w:p w:rsidR="00EA0E9E" w:rsidRDefault="00EA0E9E" w:rsidP="009F47CE">
      <w:pPr>
        <w:shd w:val="clear" w:color="auto" w:fill="FFFFFF"/>
        <w:tabs>
          <w:tab w:val="num" w:pos="0"/>
        </w:tabs>
        <w:ind w:firstLine="0"/>
        <w:rPr>
          <w:sz w:val="24"/>
          <w:szCs w:val="24"/>
        </w:rPr>
      </w:pPr>
    </w:p>
    <w:p w:rsidR="00EA0E9E" w:rsidRDefault="00EA0E9E" w:rsidP="009F47CE">
      <w:pPr>
        <w:shd w:val="clear" w:color="auto" w:fill="FFFFFF"/>
        <w:tabs>
          <w:tab w:val="num" w:pos="0"/>
        </w:tabs>
        <w:ind w:firstLine="0"/>
        <w:rPr>
          <w:sz w:val="24"/>
          <w:szCs w:val="24"/>
        </w:rPr>
      </w:pPr>
    </w:p>
    <w:p w:rsidR="00EA0E9E" w:rsidRDefault="00EA0E9E" w:rsidP="009F47CE">
      <w:pPr>
        <w:shd w:val="clear" w:color="auto" w:fill="FFFFFF"/>
        <w:tabs>
          <w:tab w:val="num" w:pos="0"/>
        </w:tabs>
        <w:ind w:firstLine="0"/>
        <w:rPr>
          <w:sz w:val="24"/>
          <w:szCs w:val="24"/>
        </w:rPr>
      </w:pPr>
    </w:p>
    <w:p w:rsidR="00EA0E9E" w:rsidRDefault="00EA0E9E" w:rsidP="009F47CE">
      <w:pPr>
        <w:shd w:val="clear" w:color="auto" w:fill="FFFFFF"/>
        <w:tabs>
          <w:tab w:val="num" w:pos="0"/>
        </w:tabs>
        <w:ind w:firstLine="0"/>
        <w:rPr>
          <w:sz w:val="24"/>
          <w:szCs w:val="24"/>
        </w:rPr>
      </w:pPr>
    </w:p>
    <w:p w:rsidR="00EA0E9E" w:rsidRDefault="00EA0E9E" w:rsidP="009F47CE">
      <w:pPr>
        <w:shd w:val="clear" w:color="auto" w:fill="FFFFFF"/>
        <w:tabs>
          <w:tab w:val="num" w:pos="0"/>
        </w:tabs>
        <w:ind w:firstLine="0"/>
        <w:rPr>
          <w:sz w:val="24"/>
          <w:szCs w:val="24"/>
        </w:rPr>
      </w:pPr>
    </w:p>
    <w:p w:rsidR="00EA0E9E" w:rsidRDefault="00EA0E9E" w:rsidP="009F47CE">
      <w:pPr>
        <w:shd w:val="clear" w:color="auto" w:fill="FFFFFF"/>
        <w:tabs>
          <w:tab w:val="num" w:pos="0"/>
        </w:tabs>
        <w:ind w:firstLine="0"/>
        <w:rPr>
          <w:sz w:val="24"/>
          <w:szCs w:val="24"/>
        </w:rPr>
      </w:pPr>
    </w:p>
    <w:p w:rsidR="00EA0E9E" w:rsidRDefault="00EA0E9E" w:rsidP="009F47CE">
      <w:pPr>
        <w:shd w:val="clear" w:color="auto" w:fill="FFFFFF"/>
        <w:tabs>
          <w:tab w:val="num" w:pos="0"/>
        </w:tabs>
        <w:ind w:firstLine="0"/>
        <w:rPr>
          <w:sz w:val="24"/>
          <w:szCs w:val="24"/>
        </w:rPr>
      </w:pPr>
    </w:p>
    <w:p w:rsidR="00EA0E9E" w:rsidRDefault="00EA0E9E" w:rsidP="009F47CE">
      <w:pPr>
        <w:shd w:val="clear" w:color="auto" w:fill="FFFFFF"/>
        <w:tabs>
          <w:tab w:val="num" w:pos="0"/>
        </w:tabs>
        <w:ind w:firstLine="0"/>
        <w:rPr>
          <w:sz w:val="24"/>
          <w:szCs w:val="24"/>
        </w:rPr>
      </w:pPr>
    </w:p>
    <w:p w:rsidR="00EA0E9E" w:rsidRDefault="00EA0E9E" w:rsidP="009F47CE">
      <w:pPr>
        <w:shd w:val="clear" w:color="auto" w:fill="FFFFFF"/>
        <w:tabs>
          <w:tab w:val="num" w:pos="0"/>
        </w:tabs>
        <w:ind w:firstLine="0"/>
        <w:rPr>
          <w:sz w:val="24"/>
          <w:szCs w:val="24"/>
        </w:rPr>
      </w:pPr>
    </w:p>
    <w:p w:rsidR="006033AB" w:rsidRDefault="006033AB" w:rsidP="009F47CE">
      <w:pPr>
        <w:shd w:val="clear" w:color="auto" w:fill="FFFFFF"/>
        <w:tabs>
          <w:tab w:val="num" w:pos="0"/>
        </w:tabs>
        <w:ind w:firstLine="0"/>
        <w:rPr>
          <w:sz w:val="24"/>
          <w:szCs w:val="24"/>
        </w:rPr>
      </w:pPr>
    </w:p>
    <w:p w:rsidR="006033AB" w:rsidRDefault="006033AB" w:rsidP="009F47CE">
      <w:pPr>
        <w:shd w:val="clear" w:color="auto" w:fill="FFFFFF"/>
        <w:tabs>
          <w:tab w:val="num" w:pos="0"/>
        </w:tabs>
        <w:ind w:firstLine="0"/>
        <w:rPr>
          <w:sz w:val="24"/>
          <w:szCs w:val="24"/>
        </w:rPr>
      </w:pPr>
    </w:p>
    <w:p w:rsidR="006033AB" w:rsidRDefault="006033AB" w:rsidP="009F47CE">
      <w:pPr>
        <w:shd w:val="clear" w:color="auto" w:fill="FFFFFF"/>
        <w:tabs>
          <w:tab w:val="num" w:pos="0"/>
        </w:tabs>
        <w:ind w:firstLine="0"/>
        <w:rPr>
          <w:sz w:val="24"/>
          <w:szCs w:val="24"/>
        </w:rPr>
      </w:pPr>
    </w:p>
    <w:p w:rsidR="006033AB" w:rsidRDefault="006033AB" w:rsidP="009F47CE">
      <w:pPr>
        <w:shd w:val="clear" w:color="auto" w:fill="FFFFFF"/>
        <w:tabs>
          <w:tab w:val="num" w:pos="0"/>
        </w:tabs>
        <w:ind w:firstLine="0"/>
        <w:rPr>
          <w:sz w:val="24"/>
          <w:szCs w:val="24"/>
        </w:rPr>
      </w:pPr>
    </w:p>
    <w:p w:rsidR="00011F8D" w:rsidRDefault="00011F8D" w:rsidP="009F47CE">
      <w:pPr>
        <w:shd w:val="clear" w:color="auto" w:fill="FFFFFF"/>
        <w:tabs>
          <w:tab w:val="num" w:pos="0"/>
        </w:tabs>
        <w:ind w:firstLine="0"/>
        <w:rPr>
          <w:sz w:val="24"/>
          <w:szCs w:val="24"/>
        </w:rPr>
      </w:pPr>
    </w:p>
    <w:p w:rsidR="00011F8D" w:rsidRDefault="00011F8D" w:rsidP="009F47CE">
      <w:pPr>
        <w:shd w:val="clear" w:color="auto" w:fill="FFFFFF"/>
        <w:tabs>
          <w:tab w:val="num" w:pos="0"/>
        </w:tabs>
        <w:ind w:firstLine="0"/>
        <w:rPr>
          <w:sz w:val="24"/>
          <w:szCs w:val="24"/>
        </w:rPr>
      </w:pPr>
    </w:p>
    <w:p w:rsidR="00011F8D" w:rsidRDefault="00011F8D" w:rsidP="009F47CE">
      <w:pPr>
        <w:shd w:val="clear" w:color="auto" w:fill="FFFFFF"/>
        <w:tabs>
          <w:tab w:val="num" w:pos="0"/>
        </w:tabs>
        <w:ind w:firstLine="0"/>
        <w:rPr>
          <w:sz w:val="24"/>
          <w:szCs w:val="24"/>
        </w:rPr>
      </w:pPr>
    </w:p>
    <w:p w:rsidR="00011F8D" w:rsidRDefault="00011F8D" w:rsidP="009F47CE">
      <w:pPr>
        <w:shd w:val="clear" w:color="auto" w:fill="FFFFFF"/>
        <w:tabs>
          <w:tab w:val="num" w:pos="0"/>
        </w:tabs>
        <w:ind w:firstLine="0"/>
        <w:rPr>
          <w:sz w:val="24"/>
          <w:szCs w:val="24"/>
        </w:rPr>
      </w:pPr>
    </w:p>
    <w:p w:rsidR="00011F8D" w:rsidRDefault="00011F8D" w:rsidP="009F47CE">
      <w:pPr>
        <w:shd w:val="clear" w:color="auto" w:fill="FFFFFF"/>
        <w:tabs>
          <w:tab w:val="num" w:pos="0"/>
        </w:tabs>
        <w:ind w:firstLine="0"/>
        <w:rPr>
          <w:sz w:val="24"/>
          <w:szCs w:val="24"/>
        </w:rPr>
      </w:pPr>
    </w:p>
    <w:p w:rsidR="00011F8D" w:rsidRDefault="00011F8D" w:rsidP="009F47CE">
      <w:pPr>
        <w:shd w:val="clear" w:color="auto" w:fill="FFFFFF"/>
        <w:tabs>
          <w:tab w:val="num" w:pos="0"/>
        </w:tabs>
        <w:ind w:firstLine="0"/>
        <w:rPr>
          <w:sz w:val="24"/>
          <w:szCs w:val="24"/>
        </w:rPr>
      </w:pPr>
    </w:p>
    <w:p w:rsidR="00011F8D" w:rsidRDefault="00011F8D" w:rsidP="009F47CE">
      <w:pPr>
        <w:shd w:val="clear" w:color="auto" w:fill="FFFFFF"/>
        <w:tabs>
          <w:tab w:val="num" w:pos="0"/>
        </w:tabs>
        <w:ind w:firstLine="0"/>
        <w:rPr>
          <w:sz w:val="24"/>
          <w:szCs w:val="24"/>
        </w:rPr>
      </w:pPr>
    </w:p>
    <w:p w:rsidR="00011F8D" w:rsidRDefault="00011F8D" w:rsidP="009F47CE">
      <w:pPr>
        <w:shd w:val="clear" w:color="auto" w:fill="FFFFFF"/>
        <w:tabs>
          <w:tab w:val="num" w:pos="0"/>
        </w:tabs>
        <w:ind w:firstLine="0"/>
        <w:rPr>
          <w:sz w:val="24"/>
          <w:szCs w:val="24"/>
        </w:rPr>
      </w:pPr>
    </w:p>
    <w:p w:rsidR="00011F8D" w:rsidRDefault="00011F8D" w:rsidP="009F47CE">
      <w:pPr>
        <w:shd w:val="clear" w:color="auto" w:fill="FFFFFF"/>
        <w:tabs>
          <w:tab w:val="num" w:pos="0"/>
        </w:tabs>
        <w:ind w:firstLine="0"/>
        <w:rPr>
          <w:sz w:val="24"/>
          <w:szCs w:val="24"/>
        </w:rPr>
      </w:pPr>
    </w:p>
    <w:p w:rsidR="00011F8D" w:rsidRDefault="00011F8D" w:rsidP="009F47CE">
      <w:pPr>
        <w:shd w:val="clear" w:color="auto" w:fill="FFFFFF"/>
        <w:tabs>
          <w:tab w:val="num" w:pos="0"/>
        </w:tabs>
        <w:ind w:firstLine="0"/>
        <w:rPr>
          <w:sz w:val="24"/>
          <w:szCs w:val="24"/>
        </w:rPr>
      </w:pPr>
    </w:p>
    <w:sectPr w:rsidR="00011F8D" w:rsidSect="00471623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0E6053C"/>
    <w:lvl w:ilvl="0">
      <w:numFmt w:val="decimal"/>
      <w:lvlText w:val="*"/>
      <w:lvlJc w:val="left"/>
    </w:lvl>
  </w:abstractNum>
  <w:abstractNum w:abstractNumId="1">
    <w:nsid w:val="08A96C78"/>
    <w:multiLevelType w:val="hybridMultilevel"/>
    <w:tmpl w:val="F1784D94"/>
    <w:lvl w:ilvl="0" w:tplc="E10884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3D25A22"/>
    <w:multiLevelType w:val="hybridMultilevel"/>
    <w:tmpl w:val="8DF09840"/>
    <w:lvl w:ilvl="0" w:tplc="6B0401D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D17970"/>
    <w:multiLevelType w:val="hybridMultilevel"/>
    <w:tmpl w:val="41D039CC"/>
    <w:lvl w:ilvl="0" w:tplc="C8C26BB0">
      <w:start w:val="1"/>
      <w:numFmt w:val="decimal"/>
      <w:lvlText w:val="%1."/>
      <w:lvlJc w:val="left"/>
      <w:pPr>
        <w:ind w:left="1558" w:hanging="99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3B20010"/>
    <w:multiLevelType w:val="hybridMultilevel"/>
    <w:tmpl w:val="89EA7E6C"/>
    <w:lvl w:ilvl="0" w:tplc="8404350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346B"/>
    <w:rsid w:val="00003BBB"/>
    <w:rsid w:val="00003DFF"/>
    <w:rsid w:val="00011815"/>
    <w:rsid w:val="00011F8D"/>
    <w:rsid w:val="00017C5E"/>
    <w:rsid w:val="000347CE"/>
    <w:rsid w:val="00065190"/>
    <w:rsid w:val="00081A01"/>
    <w:rsid w:val="000B0894"/>
    <w:rsid w:val="000B44B0"/>
    <w:rsid w:val="000F12D4"/>
    <w:rsid w:val="00150DCA"/>
    <w:rsid w:val="001514D9"/>
    <w:rsid w:val="00164F9C"/>
    <w:rsid w:val="00197AF2"/>
    <w:rsid w:val="001B30F8"/>
    <w:rsid w:val="001B7829"/>
    <w:rsid w:val="001E42F2"/>
    <w:rsid w:val="001E6571"/>
    <w:rsid w:val="001F0808"/>
    <w:rsid w:val="00210F61"/>
    <w:rsid w:val="00257632"/>
    <w:rsid w:val="002611ED"/>
    <w:rsid w:val="00275320"/>
    <w:rsid w:val="00284DEA"/>
    <w:rsid w:val="0030209C"/>
    <w:rsid w:val="003139CC"/>
    <w:rsid w:val="003221D2"/>
    <w:rsid w:val="00391DF7"/>
    <w:rsid w:val="003A1A83"/>
    <w:rsid w:val="003C417C"/>
    <w:rsid w:val="003D0AC7"/>
    <w:rsid w:val="003D7BC6"/>
    <w:rsid w:val="0040431D"/>
    <w:rsid w:val="0040700F"/>
    <w:rsid w:val="00412A15"/>
    <w:rsid w:val="00423BE3"/>
    <w:rsid w:val="004350CC"/>
    <w:rsid w:val="004435F1"/>
    <w:rsid w:val="0046767E"/>
    <w:rsid w:val="00471623"/>
    <w:rsid w:val="00474EFF"/>
    <w:rsid w:val="004C4757"/>
    <w:rsid w:val="00515354"/>
    <w:rsid w:val="00540E7B"/>
    <w:rsid w:val="00580B29"/>
    <w:rsid w:val="005E02F6"/>
    <w:rsid w:val="005E4D1C"/>
    <w:rsid w:val="005F0043"/>
    <w:rsid w:val="006033AB"/>
    <w:rsid w:val="00611C54"/>
    <w:rsid w:val="00615596"/>
    <w:rsid w:val="00617150"/>
    <w:rsid w:val="00623203"/>
    <w:rsid w:val="006726A0"/>
    <w:rsid w:val="006773A1"/>
    <w:rsid w:val="006968E7"/>
    <w:rsid w:val="006A7D71"/>
    <w:rsid w:val="006B5C7A"/>
    <w:rsid w:val="006C63DA"/>
    <w:rsid w:val="006D68B1"/>
    <w:rsid w:val="0070525B"/>
    <w:rsid w:val="00707084"/>
    <w:rsid w:val="007210E0"/>
    <w:rsid w:val="00740D89"/>
    <w:rsid w:val="00743627"/>
    <w:rsid w:val="00757D20"/>
    <w:rsid w:val="007A208E"/>
    <w:rsid w:val="007A7DDD"/>
    <w:rsid w:val="0082346B"/>
    <w:rsid w:val="00834B3B"/>
    <w:rsid w:val="00846504"/>
    <w:rsid w:val="00873FFD"/>
    <w:rsid w:val="0088014A"/>
    <w:rsid w:val="00885FA4"/>
    <w:rsid w:val="008C5EE0"/>
    <w:rsid w:val="00907599"/>
    <w:rsid w:val="009A5711"/>
    <w:rsid w:val="009E575B"/>
    <w:rsid w:val="009F47CE"/>
    <w:rsid w:val="00A00219"/>
    <w:rsid w:val="00A04524"/>
    <w:rsid w:val="00A11AFA"/>
    <w:rsid w:val="00A137D0"/>
    <w:rsid w:val="00A30C49"/>
    <w:rsid w:val="00A47BF0"/>
    <w:rsid w:val="00A6037C"/>
    <w:rsid w:val="00AD0059"/>
    <w:rsid w:val="00AD7B9D"/>
    <w:rsid w:val="00B23802"/>
    <w:rsid w:val="00B30976"/>
    <w:rsid w:val="00B353F7"/>
    <w:rsid w:val="00B84947"/>
    <w:rsid w:val="00B95155"/>
    <w:rsid w:val="00B97F54"/>
    <w:rsid w:val="00BA3CAC"/>
    <w:rsid w:val="00BB296C"/>
    <w:rsid w:val="00BF1575"/>
    <w:rsid w:val="00C34F1D"/>
    <w:rsid w:val="00C70542"/>
    <w:rsid w:val="00C81980"/>
    <w:rsid w:val="00C82197"/>
    <w:rsid w:val="00C87BD9"/>
    <w:rsid w:val="00D07E6A"/>
    <w:rsid w:val="00D33C69"/>
    <w:rsid w:val="00D419E8"/>
    <w:rsid w:val="00D67DDB"/>
    <w:rsid w:val="00D71D6D"/>
    <w:rsid w:val="00DC10D3"/>
    <w:rsid w:val="00DD1DDA"/>
    <w:rsid w:val="00DE5205"/>
    <w:rsid w:val="00DE6395"/>
    <w:rsid w:val="00E461FB"/>
    <w:rsid w:val="00E8322A"/>
    <w:rsid w:val="00EA0E9E"/>
    <w:rsid w:val="00EA2528"/>
    <w:rsid w:val="00EB5208"/>
    <w:rsid w:val="00EF0537"/>
    <w:rsid w:val="00FB1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46B"/>
    <w:pPr>
      <w:ind w:firstLine="720"/>
      <w:jc w:val="both"/>
    </w:pPr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346B"/>
    <w:pPr>
      <w:shd w:val="clear" w:color="auto" w:fill="FFFFFF"/>
      <w:ind w:firstLine="0"/>
    </w:pPr>
    <w:rPr>
      <w:b/>
      <w:color w:val="000000"/>
      <w:sz w:val="24"/>
    </w:rPr>
  </w:style>
  <w:style w:type="character" w:customStyle="1" w:styleId="a4">
    <w:name w:val="Основной текст Знак"/>
    <w:link w:val="a3"/>
    <w:rsid w:val="0082346B"/>
    <w:rPr>
      <w:rFonts w:ascii="Times New Roman" w:eastAsia="Times New Roman" w:hAnsi="Times New Roman" w:cs="Times New Roman"/>
      <w:b/>
      <w:color w:val="000000"/>
      <w:sz w:val="24"/>
      <w:szCs w:val="20"/>
      <w:shd w:val="clear" w:color="auto" w:fill="FFFFFF"/>
      <w:lang w:eastAsia="ru-RU"/>
    </w:rPr>
  </w:style>
  <w:style w:type="paragraph" w:styleId="a5">
    <w:name w:val="Normal (Web)"/>
    <w:basedOn w:val="a"/>
    <w:uiPriority w:val="99"/>
    <w:rsid w:val="0082346B"/>
    <w:pPr>
      <w:ind w:firstLine="0"/>
      <w:jc w:val="left"/>
    </w:pPr>
    <w:rPr>
      <w:sz w:val="24"/>
      <w:szCs w:val="24"/>
    </w:rPr>
  </w:style>
  <w:style w:type="paragraph" w:customStyle="1" w:styleId="1">
    <w:name w:val="Название1"/>
    <w:basedOn w:val="a"/>
    <w:link w:val="a6"/>
    <w:uiPriority w:val="99"/>
    <w:qFormat/>
    <w:rsid w:val="0082346B"/>
    <w:pPr>
      <w:ind w:firstLine="0"/>
      <w:jc w:val="center"/>
    </w:pPr>
    <w:rPr>
      <w:b/>
      <w:sz w:val="40"/>
    </w:rPr>
  </w:style>
  <w:style w:type="character" w:customStyle="1" w:styleId="a6">
    <w:name w:val="Название Знак"/>
    <w:link w:val="1"/>
    <w:uiPriority w:val="99"/>
    <w:rsid w:val="0082346B"/>
    <w:rPr>
      <w:rFonts w:ascii="Times New Roman" w:eastAsia="Times New Roman" w:hAnsi="Times New Roman" w:cs="Times New Roman"/>
      <w:b/>
      <w:sz w:val="40"/>
      <w:szCs w:val="20"/>
    </w:rPr>
  </w:style>
  <w:style w:type="character" w:styleId="a7">
    <w:name w:val="Hyperlink"/>
    <w:uiPriority w:val="99"/>
    <w:unhideWhenUsed/>
    <w:rsid w:val="0082346B"/>
    <w:rPr>
      <w:color w:val="0000FF"/>
      <w:u w:val="single"/>
    </w:rPr>
  </w:style>
  <w:style w:type="paragraph" w:styleId="a8">
    <w:name w:val="No Spacing"/>
    <w:uiPriority w:val="1"/>
    <w:qFormat/>
    <w:rsid w:val="006726A0"/>
    <w:rPr>
      <w:rFonts w:ascii="Times New Roman" w:eastAsia="Times New Roman" w:hAnsi="Times New Roman"/>
      <w:sz w:val="24"/>
      <w:szCs w:val="24"/>
    </w:rPr>
  </w:style>
  <w:style w:type="paragraph" w:styleId="a9">
    <w:name w:val="List Paragraph"/>
    <w:basedOn w:val="a"/>
    <w:uiPriority w:val="99"/>
    <w:qFormat/>
    <w:rsid w:val="006726A0"/>
    <w:pPr>
      <w:ind w:left="720"/>
      <w:contextualSpacing/>
    </w:pPr>
  </w:style>
  <w:style w:type="paragraph" w:customStyle="1" w:styleId="ConsPlusTitle">
    <w:name w:val="ConsPlusTitle"/>
    <w:rsid w:val="006726A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table" w:styleId="aa">
    <w:name w:val="Table Grid"/>
    <w:basedOn w:val="a1"/>
    <w:uiPriority w:val="59"/>
    <w:rsid w:val="009075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link w:val="10"/>
    <w:uiPriority w:val="99"/>
    <w:qFormat/>
    <w:rsid w:val="004435F1"/>
    <w:pPr>
      <w:ind w:firstLine="0"/>
      <w:jc w:val="center"/>
    </w:pPr>
    <w:rPr>
      <w:b/>
      <w:sz w:val="40"/>
    </w:rPr>
  </w:style>
  <w:style w:type="character" w:customStyle="1" w:styleId="10">
    <w:name w:val="Название Знак1"/>
    <w:basedOn w:val="a0"/>
    <w:link w:val="ab"/>
    <w:uiPriority w:val="99"/>
    <w:rsid w:val="004435F1"/>
    <w:rPr>
      <w:rFonts w:ascii="Times New Roman" w:eastAsia="Times New Roman" w:hAnsi="Times New Roman"/>
      <w:b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DDEF8-844F-45B5-8D93-46F3612BD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Links>
    <vt:vector size="6" baseType="variant">
      <vt:variant>
        <vt:i4>589884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http://www.consultant.ru/document/cons_doc_LAW_44571/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Алевтина В. Буданова</cp:lastModifiedBy>
  <cp:revision>2</cp:revision>
  <cp:lastPrinted>2018-10-03T06:07:00Z</cp:lastPrinted>
  <dcterms:created xsi:type="dcterms:W3CDTF">2025-02-20T12:34:00Z</dcterms:created>
  <dcterms:modified xsi:type="dcterms:W3CDTF">2025-02-20T12:34:00Z</dcterms:modified>
</cp:coreProperties>
</file>