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43" w:rsidRDefault="006E3543" w:rsidP="006E3543">
      <w:pPr>
        <w:jc w:val="right"/>
      </w:pPr>
    </w:p>
    <w:p w:rsidR="006E3543" w:rsidRDefault="006E3543" w:rsidP="006E3543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543" w:rsidRDefault="006E3543" w:rsidP="006E3543">
      <w:pPr>
        <w:jc w:val="center"/>
      </w:pPr>
    </w:p>
    <w:p w:rsidR="006E3543" w:rsidRDefault="006E3543" w:rsidP="006E3543">
      <w:pPr>
        <w:jc w:val="center"/>
      </w:pPr>
    </w:p>
    <w:p w:rsidR="006E3543" w:rsidRDefault="006E3543" w:rsidP="006E3543">
      <w:pPr>
        <w:jc w:val="center"/>
      </w:pPr>
    </w:p>
    <w:p w:rsidR="006E3543" w:rsidRDefault="006E3543" w:rsidP="006E3543">
      <w:pPr>
        <w:jc w:val="center"/>
      </w:pPr>
    </w:p>
    <w:p w:rsidR="006E3543" w:rsidRDefault="006E3543" w:rsidP="006E354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6E3543" w:rsidRDefault="006E3543" w:rsidP="006E3543">
      <w:pPr>
        <w:jc w:val="center"/>
        <w:rPr>
          <w:b/>
        </w:rPr>
      </w:pPr>
    </w:p>
    <w:p w:rsidR="006E3543" w:rsidRDefault="006E3543" w:rsidP="006E3543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6E3543" w:rsidRDefault="006E3543" w:rsidP="006E3543">
      <w:pPr>
        <w:jc w:val="center"/>
        <w:rPr>
          <w:b/>
          <w:sz w:val="44"/>
        </w:rPr>
      </w:pPr>
    </w:p>
    <w:p w:rsidR="006E3543" w:rsidRPr="00F06F97" w:rsidRDefault="006E3543" w:rsidP="006E3543">
      <w:pPr>
        <w:jc w:val="center"/>
      </w:pPr>
      <w:r>
        <w:t xml:space="preserve">от </w:t>
      </w:r>
      <w:r w:rsidR="00DD0CB8">
        <w:t>05 ноября 2025 г.</w:t>
      </w:r>
      <w:r>
        <w:t xml:space="preserve"> № </w:t>
      </w:r>
      <w:r w:rsidR="00DD0CB8">
        <w:t>1745</w:t>
      </w:r>
    </w:p>
    <w:p w:rsidR="006E3543" w:rsidRPr="00F06F97" w:rsidRDefault="006E3543" w:rsidP="006E3543">
      <w:pPr>
        <w:jc w:val="center"/>
      </w:pPr>
    </w:p>
    <w:p w:rsidR="00F17579" w:rsidRDefault="00F17579" w:rsidP="001165D3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F04" w:rsidRPr="009F4F04" w:rsidRDefault="00C21C9B" w:rsidP="009F4F04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F4F04">
        <w:rPr>
          <w:rFonts w:ascii="Times New Roman" w:hAnsi="Times New Roman" w:cs="Times New Roman"/>
          <w:bCs w:val="0"/>
          <w:sz w:val="24"/>
          <w:szCs w:val="24"/>
        </w:rPr>
        <w:t xml:space="preserve">О внесении изменений в </w:t>
      </w:r>
      <w:r w:rsidR="009F4F04" w:rsidRPr="009F4F04">
        <w:rPr>
          <w:rFonts w:ascii="Times New Roman" w:hAnsi="Times New Roman" w:cs="Times New Roman"/>
          <w:bCs w:val="0"/>
          <w:sz w:val="24"/>
          <w:szCs w:val="24"/>
        </w:rPr>
        <w:t>Положение о порядке поступления</w:t>
      </w:r>
    </w:p>
    <w:p w:rsidR="009F4F04" w:rsidRPr="009A1AA2" w:rsidRDefault="009F4F04" w:rsidP="009F4F04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4F04">
        <w:rPr>
          <w:rFonts w:ascii="Times New Roman" w:hAnsi="Times New Roman" w:cs="Times New Roman"/>
          <w:bCs w:val="0"/>
          <w:sz w:val="24"/>
          <w:szCs w:val="24"/>
        </w:rPr>
        <w:t>обращений, заявлений</w:t>
      </w:r>
      <w:r>
        <w:rPr>
          <w:rFonts w:ascii="Times New Roman" w:hAnsi="Times New Roman" w:cs="Times New Roman"/>
          <w:sz w:val="24"/>
          <w:szCs w:val="24"/>
        </w:rPr>
        <w:t xml:space="preserve"> и уведомлений в администрацию</w:t>
      </w:r>
    </w:p>
    <w:p w:rsidR="009F4F04" w:rsidRDefault="009F4F04" w:rsidP="009F4F04">
      <w:pPr>
        <w:jc w:val="center"/>
        <w:rPr>
          <w:b/>
        </w:rPr>
      </w:pPr>
      <w:r w:rsidRPr="007B2390">
        <w:rPr>
          <w:b/>
        </w:rPr>
        <w:t>Кировского муниципального района</w:t>
      </w:r>
      <w:r>
        <w:rPr>
          <w:b/>
        </w:rPr>
        <w:t xml:space="preserve"> </w:t>
      </w:r>
      <w:r w:rsidRPr="007B2390">
        <w:rPr>
          <w:b/>
        </w:rPr>
        <w:t>Ленинградской области</w:t>
      </w:r>
      <w:r>
        <w:rPr>
          <w:b/>
        </w:rPr>
        <w:t xml:space="preserve">, </w:t>
      </w:r>
    </w:p>
    <w:p w:rsidR="009F4F04" w:rsidRDefault="009F4F04" w:rsidP="009F4F04">
      <w:pPr>
        <w:jc w:val="center"/>
        <w:rPr>
          <w:b/>
        </w:rPr>
      </w:pPr>
      <w:proofErr w:type="gramStart"/>
      <w:r w:rsidRPr="000D3859">
        <w:rPr>
          <w:b/>
        </w:rPr>
        <w:t>являющихся</w:t>
      </w:r>
      <w:proofErr w:type="gramEnd"/>
      <w:r>
        <w:rPr>
          <w:b/>
        </w:rPr>
        <w:t xml:space="preserve"> </w:t>
      </w:r>
      <w:r w:rsidRPr="000D3859">
        <w:rPr>
          <w:b/>
        </w:rPr>
        <w:t>основаниями для проведения</w:t>
      </w:r>
      <w:r>
        <w:rPr>
          <w:b/>
        </w:rPr>
        <w:t xml:space="preserve"> </w:t>
      </w:r>
      <w:r w:rsidRPr="000D3859">
        <w:rPr>
          <w:b/>
        </w:rPr>
        <w:t xml:space="preserve">заседания комиссии </w:t>
      </w:r>
    </w:p>
    <w:p w:rsidR="009F4F04" w:rsidRDefault="009F4F04" w:rsidP="009F4F04">
      <w:pPr>
        <w:jc w:val="center"/>
        <w:rPr>
          <w:b/>
        </w:rPr>
      </w:pPr>
      <w:r w:rsidRPr="000D3859">
        <w:rPr>
          <w:b/>
        </w:rPr>
        <w:t xml:space="preserve">по соблюдению требований к служебному поведению муниципальных </w:t>
      </w:r>
    </w:p>
    <w:p w:rsidR="009F4F04" w:rsidRDefault="009F4F04" w:rsidP="009F4F04">
      <w:pPr>
        <w:jc w:val="center"/>
        <w:rPr>
          <w:b/>
        </w:rPr>
      </w:pPr>
      <w:r w:rsidRPr="000D3859">
        <w:rPr>
          <w:b/>
        </w:rPr>
        <w:t>служащих</w:t>
      </w:r>
      <w:r>
        <w:rPr>
          <w:b/>
        </w:rPr>
        <w:t xml:space="preserve"> </w:t>
      </w:r>
      <w:r w:rsidRPr="000D3859">
        <w:rPr>
          <w:b/>
        </w:rPr>
        <w:t xml:space="preserve">Кировского муниципального района Ленинградской области </w:t>
      </w:r>
    </w:p>
    <w:p w:rsidR="009F4F04" w:rsidRDefault="009F4F04" w:rsidP="009F4F04">
      <w:pPr>
        <w:jc w:val="center"/>
        <w:rPr>
          <w:b/>
        </w:rPr>
      </w:pPr>
      <w:r w:rsidRPr="000D3859">
        <w:rPr>
          <w:b/>
        </w:rPr>
        <w:t>и урегулированию конфликта интересов в администрации Кировского муниципального района</w:t>
      </w:r>
      <w:r>
        <w:rPr>
          <w:b/>
        </w:rPr>
        <w:t xml:space="preserve"> </w:t>
      </w:r>
      <w:r w:rsidRPr="000D3859">
        <w:rPr>
          <w:b/>
        </w:rPr>
        <w:t xml:space="preserve">Ленинградской области и отраслевых органах </w:t>
      </w:r>
    </w:p>
    <w:p w:rsidR="009F4F04" w:rsidRPr="009F4F04" w:rsidRDefault="009F4F04" w:rsidP="009F4F04">
      <w:pPr>
        <w:jc w:val="center"/>
        <w:rPr>
          <w:b/>
        </w:rPr>
      </w:pPr>
      <w:r w:rsidRPr="000D3859">
        <w:rPr>
          <w:b/>
        </w:rPr>
        <w:t xml:space="preserve">администрации Кировского муниципального района </w:t>
      </w:r>
      <w:r w:rsidRPr="009F4F04">
        <w:rPr>
          <w:b/>
        </w:rPr>
        <w:t>Ленинградской области</w:t>
      </w:r>
      <w:r w:rsidR="005E3A25" w:rsidRPr="009F4F04">
        <w:rPr>
          <w:b/>
        </w:rPr>
        <w:t xml:space="preserve">, </w:t>
      </w:r>
      <w:proofErr w:type="gramStart"/>
      <w:r w:rsidR="005E3A25" w:rsidRPr="009F4F04">
        <w:rPr>
          <w:b/>
        </w:rPr>
        <w:t>утвержденное</w:t>
      </w:r>
      <w:proofErr w:type="gramEnd"/>
      <w:r w:rsidR="005E3A25" w:rsidRPr="009F4F04">
        <w:rPr>
          <w:b/>
        </w:rPr>
        <w:t xml:space="preserve"> постановлением администрации от </w:t>
      </w:r>
      <w:r w:rsidRPr="009F4F04">
        <w:rPr>
          <w:b/>
        </w:rPr>
        <w:t>29  июня</w:t>
      </w:r>
      <w:r w:rsidR="00ED7223">
        <w:rPr>
          <w:b/>
        </w:rPr>
        <w:t xml:space="preserve"> </w:t>
      </w:r>
      <w:r w:rsidRPr="009F4F04">
        <w:rPr>
          <w:b/>
        </w:rPr>
        <w:t>2016 г. № 1384</w:t>
      </w:r>
    </w:p>
    <w:p w:rsidR="00B822E6" w:rsidRPr="009F4F04" w:rsidRDefault="00B822E6" w:rsidP="005E3A25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295628" w:rsidRPr="00ED7223" w:rsidRDefault="00295628" w:rsidP="00ED722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3A25" w:rsidRPr="00ED7223" w:rsidRDefault="005E3A25" w:rsidP="00ED722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7223">
        <w:rPr>
          <w:rFonts w:ascii="Times New Roman" w:hAnsi="Times New Roman" w:cs="Times New Roman"/>
          <w:bCs/>
          <w:sz w:val="28"/>
          <w:szCs w:val="28"/>
        </w:rPr>
        <w:t>В связи с организационно-штатными изменениями:</w:t>
      </w:r>
    </w:p>
    <w:p w:rsidR="00F46D82" w:rsidRDefault="009E0163" w:rsidP="00ED722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5379">
        <w:rPr>
          <w:rFonts w:ascii="Times New Roman" w:hAnsi="Times New Roman" w:cs="Times New Roman"/>
          <w:b w:val="0"/>
          <w:sz w:val="28"/>
          <w:szCs w:val="28"/>
        </w:rPr>
        <w:t>1</w:t>
      </w:r>
      <w:r w:rsidR="007D082B" w:rsidRPr="00DF537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ED7223" w:rsidRPr="00ED7223">
        <w:rPr>
          <w:rFonts w:ascii="Times New Roman" w:hAnsi="Times New Roman" w:cs="Times New Roman"/>
          <w:b w:val="0"/>
          <w:sz w:val="28"/>
          <w:szCs w:val="28"/>
        </w:rPr>
        <w:t>Положение о порядке поступления обращений, заявлений и уведомлений в администрацию Кировского муниципального района Ленинградской области, являющихся основаниями для проведения заседания комиссии по соблюдению требований к служебному поведению муниципальных служащих Кировского муниципального района Ленинградской области и урегулированию конфликта интересов в администрации Кировского муниципального района Ленинградской области и отраслевых органах администрации Кировского муниципального района Ленинградской области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м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Кировского муниципального района Ленинградской области от </w:t>
      </w:r>
      <w:r w:rsidR="00ED7223" w:rsidRPr="00ED7223">
        <w:rPr>
          <w:rFonts w:ascii="Times New Roman" w:hAnsi="Times New Roman" w:cs="Times New Roman"/>
          <w:b w:val="0"/>
          <w:sz w:val="28"/>
          <w:szCs w:val="28"/>
        </w:rPr>
        <w:t>29  июня 2016 г. № 1384</w:t>
      </w:r>
      <w:r w:rsidR="00897716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E3A25" w:rsidRPr="005E3A25">
        <w:rPr>
          <w:rFonts w:ascii="Times New Roman" w:hAnsi="Times New Roman" w:cs="Times New Roman"/>
          <w:b w:val="0"/>
          <w:sz w:val="28"/>
          <w:szCs w:val="28"/>
        </w:rPr>
        <w:t>заменив</w:t>
      </w:r>
      <w:r w:rsidR="00897716">
        <w:rPr>
          <w:rFonts w:ascii="Times New Roman" w:hAnsi="Times New Roman" w:cs="Times New Roman"/>
          <w:b w:val="0"/>
          <w:sz w:val="28"/>
          <w:szCs w:val="28"/>
        </w:rPr>
        <w:t xml:space="preserve"> по тексту Положения</w:t>
      </w:r>
      <w:r w:rsidR="005E3A25" w:rsidRPr="005E3A25">
        <w:rPr>
          <w:rFonts w:ascii="Times New Roman" w:hAnsi="Times New Roman" w:cs="Times New Roman"/>
          <w:b w:val="0"/>
          <w:sz w:val="28"/>
          <w:szCs w:val="28"/>
        </w:rPr>
        <w:t xml:space="preserve"> слова «отдел кадров» словами «</w:t>
      </w:r>
      <w:r w:rsidR="001F6922">
        <w:rPr>
          <w:rFonts w:ascii="Times New Roman" w:hAnsi="Times New Roman" w:cs="Times New Roman"/>
          <w:b w:val="0"/>
          <w:sz w:val="28"/>
          <w:szCs w:val="28"/>
        </w:rPr>
        <w:t>кадровая служба</w:t>
      </w:r>
      <w:r w:rsidR="005E3A25" w:rsidRPr="005E3A25">
        <w:rPr>
          <w:rFonts w:ascii="Times New Roman" w:hAnsi="Times New Roman" w:cs="Times New Roman"/>
          <w:b w:val="0"/>
          <w:sz w:val="28"/>
          <w:szCs w:val="28"/>
        </w:rPr>
        <w:t>»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E3A25" w:rsidRPr="005E3A25" w:rsidRDefault="005E3A25" w:rsidP="00ED7223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lastRenderedPageBreak/>
        <w:t>распространяет свое действие на правоотношения, возникшие с 28 февраля 2025 года</w:t>
      </w:r>
      <w:r w:rsidRPr="005E3A25">
        <w:rPr>
          <w:bCs/>
          <w:sz w:val="28"/>
          <w:szCs w:val="28"/>
        </w:rPr>
        <w:t>.</w:t>
      </w:r>
    </w:p>
    <w:p w:rsidR="00C83A43" w:rsidRDefault="00C83A43" w:rsidP="00EA3B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3A25" w:rsidRPr="005E3A25" w:rsidRDefault="005E3A25" w:rsidP="00EA3B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3A25" w:rsidRDefault="005E3A25" w:rsidP="005E3A25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D62DF">
        <w:rPr>
          <w:bCs/>
          <w:sz w:val="28"/>
          <w:szCs w:val="28"/>
        </w:rPr>
        <w:t>С.А. Ельчанинов</w:t>
      </w:r>
    </w:p>
    <w:p w:rsidR="00EA3BC0" w:rsidRDefault="00EA3BC0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5E3A25" w:rsidRDefault="005E3A25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D7223" w:rsidRDefault="00ED7223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sectPr w:rsidR="00ED7223" w:rsidSect="00ED7223">
      <w:headerReference w:type="even" r:id="rId9"/>
      <w:headerReference w:type="default" r:id="rId10"/>
      <w:pgSz w:w="11906" w:h="16838"/>
      <w:pgMar w:top="1134" w:right="127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BF9" w:rsidRDefault="000A7BF9">
      <w:r>
        <w:separator/>
      </w:r>
    </w:p>
  </w:endnote>
  <w:endnote w:type="continuationSeparator" w:id="0">
    <w:p w:rsidR="000A7BF9" w:rsidRDefault="000A7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BF9" w:rsidRDefault="000A7BF9">
      <w:r>
        <w:separator/>
      </w:r>
    </w:p>
  </w:footnote>
  <w:footnote w:type="continuationSeparator" w:id="0">
    <w:p w:rsidR="000A7BF9" w:rsidRDefault="000A7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315071" w:rsidP="00B472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05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Pr="002C50E0" w:rsidRDefault="00315071" w:rsidP="00B472F4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2C50E0">
      <w:rPr>
        <w:rStyle w:val="a8"/>
        <w:sz w:val="20"/>
        <w:szCs w:val="20"/>
      </w:rPr>
      <w:fldChar w:fldCharType="begin"/>
    </w:r>
    <w:r w:rsidR="00EE0555" w:rsidRPr="002C50E0">
      <w:rPr>
        <w:rStyle w:val="a8"/>
        <w:sz w:val="20"/>
        <w:szCs w:val="20"/>
      </w:rPr>
      <w:instrText xml:space="preserve">PAGE  </w:instrText>
    </w:r>
    <w:r w:rsidRPr="002C50E0">
      <w:rPr>
        <w:rStyle w:val="a8"/>
        <w:sz w:val="20"/>
        <w:szCs w:val="20"/>
      </w:rPr>
      <w:fldChar w:fldCharType="separate"/>
    </w:r>
    <w:r w:rsidR="00DD0CB8">
      <w:rPr>
        <w:rStyle w:val="a8"/>
        <w:noProof/>
        <w:sz w:val="20"/>
        <w:szCs w:val="20"/>
      </w:rPr>
      <w:t>2</w:t>
    </w:r>
    <w:r w:rsidRPr="002C50E0">
      <w:rPr>
        <w:rStyle w:val="a8"/>
        <w:sz w:val="20"/>
        <w:szCs w:val="20"/>
      </w:rPr>
      <w:fldChar w:fldCharType="end"/>
    </w:r>
  </w:p>
  <w:p w:rsidR="00EE0555" w:rsidRDefault="00EE05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84"/>
    <w:rsid w:val="0000004D"/>
    <w:rsid w:val="00005333"/>
    <w:rsid w:val="00013772"/>
    <w:rsid w:val="000207B3"/>
    <w:rsid w:val="00033EFD"/>
    <w:rsid w:val="00036837"/>
    <w:rsid w:val="00043762"/>
    <w:rsid w:val="00060F51"/>
    <w:rsid w:val="000611C4"/>
    <w:rsid w:val="000645F8"/>
    <w:rsid w:val="00066275"/>
    <w:rsid w:val="00083380"/>
    <w:rsid w:val="00085970"/>
    <w:rsid w:val="00086CD7"/>
    <w:rsid w:val="000A2C57"/>
    <w:rsid w:val="000A6667"/>
    <w:rsid w:val="000A7BF9"/>
    <w:rsid w:val="000B5528"/>
    <w:rsid w:val="000B7A59"/>
    <w:rsid w:val="000E7C1C"/>
    <w:rsid w:val="0010156F"/>
    <w:rsid w:val="001140CA"/>
    <w:rsid w:val="001154D8"/>
    <w:rsid w:val="0011588D"/>
    <w:rsid w:val="001165D3"/>
    <w:rsid w:val="001206B7"/>
    <w:rsid w:val="001235CF"/>
    <w:rsid w:val="00141CD4"/>
    <w:rsid w:val="00151FCB"/>
    <w:rsid w:val="00155D68"/>
    <w:rsid w:val="0017541B"/>
    <w:rsid w:val="00175F8B"/>
    <w:rsid w:val="001956C3"/>
    <w:rsid w:val="001A3F70"/>
    <w:rsid w:val="001B4C51"/>
    <w:rsid w:val="001C09BD"/>
    <w:rsid w:val="001C2A30"/>
    <w:rsid w:val="001D3A10"/>
    <w:rsid w:val="001D4019"/>
    <w:rsid w:val="001D52C4"/>
    <w:rsid w:val="001E5213"/>
    <w:rsid w:val="001F1794"/>
    <w:rsid w:val="001F415D"/>
    <w:rsid w:val="001F6922"/>
    <w:rsid w:val="00200920"/>
    <w:rsid w:val="00207EB4"/>
    <w:rsid w:val="00232BEB"/>
    <w:rsid w:val="00243DEC"/>
    <w:rsid w:val="00250403"/>
    <w:rsid w:val="00257E7A"/>
    <w:rsid w:val="0026013A"/>
    <w:rsid w:val="00264B7C"/>
    <w:rsid w:val="00264EA2"/>
    <w:rsid w:val="00267A52"/>
    <w:rsid w:val="0027358B"/>
    <w:rsid w:val="00274552"/>
    <w:rsid w:val="0029503C"/>
    <w:rsid w:val="00295628"/>
    <w:rsid w:val="002A720F"/>
    <w:rsid w:val="002B2E12"/>
    <w:rsid w:val="002C50E0"/>
    <w:rsid w:val="002D3A04"/>
    <w:rsid w:val="002E309B"/>
    <w:rsid w:val="002E52EA"/>
    <w:rsid w:val="002E7287"/>
    <w:rsid w:val="002F39DA"/>
    <w:rsid w:val="002F418B"/>
    <w:rsid w:val="00300F83"/>
    <w:rsid w:val="00305097"/>
    <w:rsid w:val="0031068B"/>
    <w:rsid w:val="00315071"/>
    <w:rsid w:val="00316193"/>
    <w:rsid w:val="00316F16"/>
    <w:rsid w:val="00335515"/>
    <w:rsid w:val="003366CD"/>
    <w:rsid w:val="00350028"/>
    <w:rsid w:val="003557E4"/>
    <w:rsid w:val="00364583"/>
    <w:rsid w:val="00373771"/>
    <w:rsid w:val="003835A2"/>
    <w:rsid w:val="00383784"/>
    <w:rsid w:val="0038379B"/>
    <w:rsid w:val="003A7AA1"/>
    <w:rsid w:val="003C2F28"/>
    <w:rsid w:val="003D2051"/>
    <w:rsid w:val="003F4F8B"/>
    <w:rsid w:val="00405A84"/>
    <w:rsid w:val="0041368A"/>
    <w:rsid w:val="00414381"/>
    <w:rsid w:val="00416CD9"/>
    <w:rsid w:val="00417FD2"/>
    <w:rsid w:val="004229DE"/>
    <w:rsid w:val="00423701"/>
    <w:rsid w:val="00433F4D"/>
    <w:rsid w:val="00454957"/>
    <w:rsid w:val="00466EB0"/>
    <w:rsid w:val="0047133E"/>
    <w:rsid w:val="0047296A"/>
    <w:rsid w:val="00480EAB"/>
    <w:rsid w:val="004B527A"/>
    <w:rsid w:val="004B5460"/>
    <w:rsid w:val="004D27A7"/>
    <w:rsid w:val="004D7384"/>
    <w:rsid w:val="004E4550"/>
    <w:rsid w:val="004E7226"/>
    <w:rsid w:val="004F3168"/>
    <w:rsid w:val="0050476A"/>
    <w:rsid w:val="00511432"/>
    <w:rsid w:val="005209DC"/>
    <w:rsid w:val="00527F04"/>
    <w:rsid w:val="00532A52"/>
    <w:rsid w:val="005346EF"/>
    <w:rsid w:val="00541277"/>
    <w:rsid w:val="00557D3A"/>
    <w:rsid w:val="0057591C"/>
    <w:rsid w:val="005856D5"/>
    <w:rsid w:val="005A343C"/>
    <w:rsid w:val="005A4DA9"/>
    <w:rsid w:val="005B732D"/>
    <w:rsid w:val="005E3A25"/>
    <w:rsid w:val="005F2C98"/>
    <w:rsid w:val="005F5117"/>
    <w:rsid w:val="00602A49"/>
    <w:rsid w:val="00606EB8"/>
    <w:rsid w:val="0061189F"/>
    <w:rsid w:val="00625314"/>
    <w:rsid w:val="00635E9B"/>
    <w:rsid w:val="00654E77"/>
    <w:rsid w:val="006638B4"/>
    <w:rsid w:val="00673D9B"/>
    <w:rsid w:val="0067736C"/>
    <w:rsid w:val="00695E87"/>
    <w:rsid w:val="006A1005"/>
    <w:rsid w:val="006A1B26"/>
    <w:rsid w:val="006B13D0"/>
    <w:rsid w:val="006B740B"/>
    <w:rsid w:val="006C26FD"/>
    <w:rsid w:val="006C39E0"/>
    <w:rsid w:val="006C663D"/>
    <w:rsid w:val="006D5478"/>
    <w:rsid w:val="006E3543"/>
    <w:rsid w:val="006F38DC"/>
    <w:rsid w:val="006F4FB1"/>
    <w:rsid w:val="00707DE5"/>
    <w:rsid w:val="00734408"/>
    <w:rsid w:val="007350B4"/>
    <w:rsid w:val="00740D00"/>
    <w:rsid w:val="00747C93"/>
    <w:rsid w:val="007503C9"/>
    <w:rsid w:val="0075066C"/>
    <w:rsid w:val="00754D60"/>
    <w:rsid w:val="007743D8"/>
    <w:rsid w:val="00793AB8"/>
    <w:rsid w:val="00795093"/>
    <w:rsid w:val="0079760A"/>
    <w:rsid w:val="007A3CA3"/>
    <w:rsid w:val="007A5AC8"/>
    <w:rsid w:val="007A6BBE"/>
    <w:rsid w:val="007C0D5C"/>
    <w:rsid w:val="007C2465"/>
    <w:rsid w:val="007C39D4"/>
    <w:rsid w:val="007C39D9"/>
    <w:rsid w:val="007C74CB"/>
    <w:rsid w:val="007D082B"/>
    <w:rsid w:val="007D4E16"/>
    <w:rsid w:val="007E1707"/>
    <w:rsid w:val="007E36D1"/>
    <w:rsid w:val="00802304"/>
    <w:rsid w:val="008028D4"/>
    <w:rsid w:val="00803199"/>
    <w:rsid w:val="00832F5B"/>
    <w:rsid w:val="00842551"/>
    <w:rsid w:val="008469FA"/>
    <w:rsid w:val="00876D5E"/>
    <w:rsid w:val="0089682B"/>
    <w:rsid w:val="00897716"/>
    <w:rsid w:val="008A18FF"/>
    <w:rsid w:val="008A287E"/>
    <w:rsid w:val="008A34FA"/>
    <w:rsid w:val="008A4A65"/>
    <w:rsid w:val="008B31F7"/>
    <w:rsid w:val="008C1EF4"/>
    <w:rsid w:val="008C1F15"/>
    <w:rsid w:val="008C2396"/>
    <w:rsid w:val="008C54A6"/>
    <w:rsid w:val="008D3D8D"/>
    <w:rsid w:val="00931A3D"/>
    <w:rsid w:val="009574C3"/>
    <w:rsid w:val="0096314E"/>
    <w:rsid w:val="00996948"/>
    <w:rsid w:val="009A6682"/>
    <w:rsid w:val="009B3901"/>
    <w:rsid w:val="009B4936"/>
    <w:rsid w:val="009C0B08"/>
    <w:rsid w:val="009C4078"/>
    <w:rsid w:val="009C4794"/>
    <w:rsid w:val="009C6EF5"/>
    <w:rsid w:val="009C6F02"/>
    <w:rsid w:val="009D0BA8"/>
    <w:rsid w:val="009D5DB5"/>
    <w:rsid w:val="009D61F1"/>
    <w:rsid w:val="009D674C"/>
    <w:rsid w:val="009D7409"/>
    <w:rsid w:val="009D7E23"/>
    <w:rsid w:val="009E0163"/>
    <w:rsid w:val="009E1D23"/>
    <w:rsid w:val="009E68DE"/>
    <w:rsid w:val="009E7B9B"/>
    <w:rsid w:val="009F4F04"/>
    <w:rsid w:val="00A027A0"/>
    <w:rsid w:val="00A04015"/>
    <w:rsid w:val="00A0620B"/>
    <w:rsid w:val="00A11667"/>
    <w:rsid w:val="00A1229A"/>
    <w:rsid w:val="00A161C1"/>
    <w:rsid w:val="00A20597"/>
    <w:rsid w:val="00A2192D"/>
    <w:rsid w:val="00A25031"/>
    <w:rsid w:val="00A32AC3"/>
    <w:rsid w:val="00A32F54"/>
    <w:rsid w:val="00A34512"/>
    <w:rsid w:val="00A35354"/>
    <w:rsid w:val="00A4590A"/>
    <w:rsid w:val="00A54C04"/>
    <w:rsid w:val="00A561DC"/>
    <w:rsid w:val="00A57C3B"/>
    <w:rsid w:val="00A64FE5"/>
    <w:rsid w:val="00A81571"/>
    <w:rsid w:val="00A87992"/>
    <w:rsid w:val="00A90298"/>
    <w:rsid w:val="00A930A3"/>
    <w:rsid w:val="00A94300"/>
    <w:rsid w:val="00AA3B76"/>
    <w:rsid w:val="00AB04E9"/>
    <w:rsid w:val="00AB2921"/>
    <w:rsid w:val="00AB3F5D"/>
    <w:rsid w:val="00AB5FDC"/>
    <w:rsid w:val="00AD162E"/>
    <w:rsid w:val="00AE1257"/>
    <w:rsid w:val="00AE31EF"/>
    <w:rsid w:val="00AF1A2D"/>
    <w:rsid w:val="00B00940"/>
    <w:rsid w:val="00B00F38"/>
    <w:rsid w:val="00B13ADE"/>
    <w:rsid w:val="00B22551"/>
    <w:rsid w:val="00B2439F"/>
    <w:rsid w:val="00B33E46"/>
    <w:rsid w:val="00B34D5E"/>
    <w:rsid w:val="00B37478"/>
    <w:rsid w:val="00B472F4"/>
    <w:rsid w:val="00B52DA3"/>
    <w:rsid w:val="00B645BB"/>
    <w:rsid w:val="00B72796"/>
    <w:rsid w:val="00B768AD"/>
    <w:rsid w:val="00B822E6"/>
    <w:rsid w:val="00BA01D0"/>
    <w:rsid w:val="00BA51D3"/>
    <w:rsid w:val="00BC1E65"/>
    <w:rsid w:val="00BD6FFF"/>
    <w:rsid w:val="00BE4016"/>
    <w:rsid w:val="00BF2422"/>
    <w:rsid w:val="00BF3AA4"/>
    <w:rsid w:val="00BF41C3"/>
    <w:rsid w:val="00C000E8"/>
    <w:rsid w:val="00C04484"/>
    <w:rsid w:val="00C07CC2"/>
    <w:rsid w:val="00C21C9B"/>
    <w:rsid w:val="00C52685"/>
    <w:rsid w:val="00C54359"/>
    <w:rsid w:val="00C56A2F"/>
    <w:rsid w:val="00C632D6"/>
    <w:rsid w:val="00C7766E"/>
    <w:rsid w:val="00C77E3C"/>
    <w:rsid w:val="00C80541"/>
    <w:rsid w:val="00C81C53"/>
    <w:rsid w:val="00C83A43"/>
    <w:rsid w:val="00C8523B"/>
    <w:rsid w:val="00CE2870"/>
    <w:rsid w:val="00CE57D9"/>
    <w:rsid w:val="00CF1058"/>
    <w:rsid w:val="00CF1A30"/>
    <w:rsid w:val="00D028FA"/>
    <w:rsid w:val="00D328B8"/>
    <w:rsid w:val="00D33497"/>
    <w:rsid w:val="00D476EE"/>
    <w:rsid w:val="00D50801"/>
    <w:rsid w:val="00D62D7F"/>
    <w:rsid w:val="00D765B8"/>
    <w:rsid w:val="00D9549A"/>
    <w:rsid w:val="00D959E1"/>
    <w:rsid w:val="00DA2DC3"/>
    <w:rsid w:val="00DC6068"/>
    <w:rsid w:val="00DC6F30"/>
    <w:rsid w:val="00DD0CB8"/>
    <w:rsid w:val="00DE33F7"/>
    <w:rsid w:val="00DE5588"/>
    <w:rsid w:val="00DF1596"/>
    <w:rsid w:val="00DF5379"/>
    <w:rsid w:val="00E03B23"/>
    <w:rsid w:val="00E06369"/>
    <w:rsid w:val="00E23142"/>
    <w:rsid w:val="00E25CAF"/>
    <w:rsid w:val="00E33C1B"/>
    <w:rsid w:val="00E364FB"/>
    <w:rsid w:val="00E40C4B"/>
    <w:rsid w:val="00E7403F"/>
    <w:rsid w:val="00E87155"/>
    <w:rsid w:val="00EA3BC0"/>
    <w:rsid w:val="00EB44AC"/>
    <w:rsid w:val="00EC31C8"/>
    <w:rsid w:val="00EC6BAA"/>
    <w:rsid w:val="00ED7223"/>
    <w:rsid w:val="00EE0555"/>
    <w:rsid w:val="00EE2B40"/>
    <w:rsid w:val="00EF0A1C"/>
    <w:rsid w:val="00EF1DF7"/>
    <w:rsid w:val="00EF5113"/>
    <w:rsid w:val="00F02433"/>
    <w:rsid w:val="00F12A04"/>
    <w:rsid w:val="00F17579"/>
    <w:rsid w:val="00F46D82"/>
    <w:rsid w:val="00F4747F"/>
    <w:rsid w:val="00F5457A"/>
    <w:rsid w:val="00F551BE"/>
    <w:rsid w:val="00F56448"/>
    <w:rsid w:val="00F654BD"/>
    <w:rsid w:val="00F70CF5"/>
    <w:rsid w:val="00F73F60"/>
    <w:rsid w:val="00F853D3"/>
    <w:rsid w:val="00F957C3"/>
    <w:rsid w:val="00F97C03"/>
    <w:rsid w:val="00FB5FD4"/>
    <w:rsid w:val="00FD3E0D"/>
    <w:rsid w:val="00FD711C"/>
    <w:rsid w:val="00FE5677"/>
    <w:rsid w:val="00FF1DD1"/>
    <w:rsid w:val="00FF2B1A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link w:val="a7"/>
    <w:uiPriority w:val="99"/>
    <w:rsid w:val="002C50E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C50E0"/>
  </w:style>
  <w:style w:type="paragraph" w:styleId="a9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link w:val="western0"/>
    <w:rsid w:val="005E3A25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5E3A25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F4F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C9CE8-3548-41AB-8DFB-A31E2F2D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2007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Алевтина В. Буданова</cp:lastModifiedBy>
  <cp:revision>2</cp:revision>
  <cp:lastPrinted>2025-10-30T08:57:00Z</cp:lastPrinted>
  <dcterms:created xsi:type="dcterms:W3CDTF">2025-11-06T07:41:00Z</dcterms:created>
  <dcterms:modified xsi:type="dcterms:W3CDTF">2025-11-06T07:41:00Z</dcterms:modified>
</cp:coreProperties>
</file>