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DA" w:rsidRDefault="00BA3CAC" w:rsidP="006C63DA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63DA" w:rsidRDefault="006C63DA" w:rsidP="006C63DA">
      <w:pPr>
        <w:jc w:val="center"/>
      </w:pPr>
    </w:p>
    <w:p w:rsidR="006C63DA" w:rsidRDefault="006C63DA" w:rsidP="006C63DA">
      <w:pPr>
        <w:jc w:val="center"/>
      </w:pPr>
    </w:p>
    <w:p w:rsidR="006C63DA" w:rsidRDefault="006C63DA" w:rsidP="006C63DA">
      <w:pPr>
        <w:jc w:val="center"/>
      </w:pPr>
    </w:p>
    <w:p w:rsidR="006C63DA" w:rsidRDefault="006C63DA" w:rsidP="006C63DA">
      <w:pPr>
        <w:jc w:val="center"/>
        <w:rPr>
          <w:sz w:val="26"/>
        </w:rPr>
      </w:pPr>
      <w:r>
        <w:rPr>
          <w:sz w:val="26"/>
        </w:rPr>
        <w:t>АДМИНИСТРАЦИЯ КИРОВСКОГО МУНИЦИПАЛЬНОГО РАЙОНА ЛЕНИНГРАДСКОЙ ОБЛАСТИ</w:t>
      </w:r>
    </w:p>
    <w:p w:rsidR="006C63DA" w:rsidRDefault="006C63DA" w:rsidP="006C63DA">
      <w:pPr>
        <w:jc w:val="center"/>
        <w:rPr>
          <w:b/>
          <w:sz w:val="24"/>
        </w:rPr>
      </w:pPr>
    </w:p>
    <w:p w:rsidR="006C63DA" w:rsidRDefault="006C63DA" w:rsidP="006C63DA">
      <w:pPr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П О С Т А Н О В Л Е Н И Е</w:t>
      </w:r>
    </w:p>
    <w:p w:rsidR="006C63DA" w:rsidRDefault="006C63DA" w:rsidP="006C63DA">
      <w:pPr>
        <w:ind w:firstLine="0"/>
        <w:rPr>
          <w:color w:val="FFFFFF"/>
          <w:sz w:val="24"/>
        </w:rPr>
      </w:pPr>
      <w:r>
        <w:rPr>
          <w:color w:val="FFFFFF"/>
        </w:rPr>
        <w:t>от _________ 2018 года № _______</w:t>
      </w:r>
    </w:p>
    <w:p w:rsidR="00391DF7" w:rsidRPr="00E943C7" w:rsidRDefault="006C6D69" w:rsidP="00441382">
      <w:pPr>
        <w:ind w:firstLine="0"/>
        <w:jc w:val="center"/>
        <w:rPr>
          <w:bCs/>
          <w:sz w:val="24"/>
          <w:szCs w:val="24"/>
        </w:rPr>
      </w:pPr>
      <w:r w:rsidRPr="00E943C7">
        <w:rPr>
          <w:bCs/>
          <w:sz w:val="24"/>
          <w:szCs w:val="24"/>
        </w:rPr>
        <w:t xml:space="preserve">от </w:t>
      </w:r>
      <w:r w:rsidR="00441382" w:rsidRPr="00E943C7">
        <w:rPr>
          <w:bCs/>
          <w:sz w:val="24"/>
          <w:szCs w:val="24"/>
        </w:rPr>
        <w:t>19 марта 2026 г.</w:t>
      </w:r>
      <w:r w:rsidR="00017C5E" w:rsidRPr="00E943C7">
        <w:rPr>
          <w:bCs/>
          <w:sz w:val="24"/>
          <w:szCs w:val="24"/>
        </w:rPr>
        <w:t xml:space="preserve"> № </w:t>
      </w:r>
      <w:r w:rsidR="00441382" w:rsidRPr="00E943C7">
        <w:rPr>
          <w:bCs/>
          <w:sz w:val="24"/>
          <w:szCs w:val="24"/>
        </w:rPr>
        <w:t>442</w:t>
      </w:r>
    </w:p>
    <w:p w:rsidR="00441382" w:rsidRDefault="00441382" w:rsidP="00B353F7">
      <w:pPr>
        <w:ind w:firstLine="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8"/>
      </w:tblGrid>
      <w:tr w:rsidR="004435F1" w:rsidTr="00D576E0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435F1" w:rsidRDefault="00CB2701" w:rsidP="00017C5E">
            <w:pPr>
              <w:shd w:val="clear" w:color="auto" w:fill="FFFFFF"/>
              <w:tabs>
                <w:tab w:val="left" w:pos="3355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 внесении изменения</w:t>
            </w:r>
            <w:r w:rsidR="004435F1">
              <w:rPr>
                <w:b/>
                <w:bCs/>
                <w:color w:val="000000"/>
                <w:sz w:val="24"/>
                <w:szCs w:val="24"/>
              </w:rPr>
              <w:t xml:space="preserve"> в постановление</w:t>
            </w:r>
          </w:p>
          <w:p w:rsidR="004435F1" w:rsidRDefault="004435F1" w:rsidP="00D576E0">
            <w:pPr>
              <w:shd w:val="clear" w:color="auto" w:fill="FFFFFF"/>
              <w:tabs>
                <w:tab w:val="left" w:pos="3355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администрации Кировского муниципального района</w:t>
            </w:r>
          </w:p>
          <w:p w:rsidR="004435F1" w:rsidRDefault="004435F1" w:rsidP="00D576E0">
            <w:pPr>
              <w:shd w:val="clear" w:color="auto" w:fill="FFFFFF"/>
              <w:tabs>
                <w:tab w:val="left" w:pos="3355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Ленинградской области от 17 октября 2018 года № 2365  </w:t>
            </w:r>
          </w:p>
          <w:p w:rsidR="004435F1" w:rsidRDefault="004435F1" w:rsidP="00D576E0">
            <w:pPr>
              <w:shd w:val="clear" w:color="auto" w:fill="FFFFFF"/>
              <w:tabs>
                <w:tab w:val="left" w:pos="3355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B43BA0">
              <w:rPr>
                <w:b/>
                <w:bCs/>
                <w:color w:val="000000"/>
                <w:sz w:val="24"/>
                <w:szCs w:val="24"/>
              </w:rPr>
              <w:t xml:space="preserve">Об утверждении </w:t>
            </w:r>
            <w:r>
              <w:rPr>
                <w:b/>
                <w:bCs/>
                <w:color w:val="000000"/>
                <w:sz w:val="24"/>
                <w:szCs w:val="24"/>
              </w:rPr>
              <w:t>типовых штатов, предельной штатной</w:t>
            </w:r>
          </w:p>
          <w:p w:rsidR="004435F1" w:rsidRDefault="004435F1" w:rsidP="00D576E0">
            <w:pPr>
              <w:shd w:val="clear" w:color="auto" w:fill="FFFFFF"/>
              <w:tabs>
                <w:tab w:val="left" w:pos="3355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численности (нормативов численности персонала)</w:t>
            </w:r>
          </w:p>
          <w:p w:rsidR="004435F1" w:rsidRPr="0048767D" w:rsidRDefault="004435F1" w:rsidP="00D576E0">
            <w:pPr>
              <w:shd w:val="clear" w:color="auto" w:fill="FFFFFF"/>
              <w:tabs>
                <w:tab w:val="left" w:pos="3355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муниципальных учреждений, </w:t>
            </w:r>
            <w:r w:rsidRPr="003D48CE">
              <w:rPr>
                <w:b/>
                <w:bCs/>
                <w:sz w:val="24"/>
                <w:szCs w:val="24"/>
              </w:rPr>
              <w:t>подведомственных управлению культуры администрации Кировского муниципального</w:t>
            </w:r>
          </w:p>
          <w:p w:rsidR="004435F1" w:rsidRPr="0048767D" w:rsidRDefault="004435F1" w:rsidP="00D576E0">
            <w:pPr>
              <w:shd w:val="clear" w:color="auto" w:fill="FFFFFF"/>
              <w:tabs>
                <w:tab w:val="left" w:pos="3355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48CE">
              <w:rPr>
                <w:b/>
                <w:bCs/>
                <w:sz w:val="24"/>
                <w:szCs w:val="24"/>
              </w:rPr>
              <w:t xml:space="preserve"> района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D48CE">
              <w:rPr>
                <w:b/>
                <w:bCs/>
                <w:sz w:val="24"/>
                <w:szCs w:val="24"/>
              </w:rPr>
              <w:t>Ленинградской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  <w:r w:rsidRPr="003D48C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435F1" w:rsidRDefault="004435F1" w:rsidP="004435F1">
      <w:pPr>
        <w:shd w:val="clear" w:color="auto" w:fill="FFFFFF"/>
        <w:ind w:firstLine="0"/>
        <w:rPr>
          <w:color w:val="2D2D2D"/>
          <w:sz w:val="24"/>
          <w:szCs w:val="24"/>
        </w:rPr>
      </w:pPr>
    </w:p>
    <w:p w:rsidR="004A2AAC" w:rsidRPr="002F71CF" w:rsidRDefault="004A2AAC" w:rsidP="004435F1">
      <w:pPr>
        <w:shd w:val="clear" w:color="auto" w:fill="FFFFFF"/>
        <w:ind w:firstLine="0"/>
        <w:rPr>
          <w:color w:val="2D2D2D"/>
          <w:sz w:val="24"/>
          <w:szCs w:val="24"/>
        </w:rPr>
      </w:pPr>
    </w:p>
    <w:p w:rsidR="006033AB" w:rsidRPr="00D64492" w:rsidRDefault="004C4757" w:rsidP="006033AB">
      <w:pPr>
        <w:shd w:val="clear" w:color="auto" w:fill="FFFFFF"/>
        <w:tabs>
          <w:tab w:val="num" w:pos="0"/>
        </w:tabs>
        <w:ind w:firstLine="709"/>
        <w:rPr>
          <w:szCs w:val="28"/>
        </w:rPr>
      </w:pPr>
      <w:r w:rsidRPr="001137A4">
        <w:rPr>
          <w:bCs/>
          <w:szCs w:val="28"/>
        </w:rPr>
        <w:t xml:space="preserve">     </w:t>
      </w:r>
      <w:r w:rsidR="006033AB" w:rsidRPr="00D64492">
        <w:rPr>
          <w:szCs w:val="28"/>
        </w:rPr>
        <w:t xml:space="preserve">В целях </w:t>
      </w:r>
      <w:r w:rsidR="006033AB">
        <w:rPr>
          <w:szCs w:val="28"/>
        </w:rPr>
        <w:t>приведения в соответствие</w:t>
      </w:r>
      <w:r w:rsidR="006033AB" w:rsidRPr="00D64492">
        <w:rPr>
          <w:szCs w:val="28"/>
        </w:rPr>
        <w:t xml:space="preserve"> </w:t>
      </w:r>
      <w:r w:rsidR="006033AB">
        <w:rPr>
          <w:szCs w:val="28"/>
        </w:rPr>
        <w:t>ш</w:t>
      </w:r>
      <w:r w:rsidR="006033AB" w:rsidRPr="00D64492">
        <w:rPr>
          <w:szCs w:val="28"/>
        </w:rPr>
        <w:t>татных нормативов руководителей, специалистов, технических исполнителей (вспомогательно</w:t>
      </w:r>
      <w:r w:rsidR="006033AB">
        <w:rPr>
          <w:szCs w:val="28"/>
        </w:rPr>
        <w:t>го персон</w:t>
      </w:r>
      <w:r w:rsidR="004350CC">
        <w:rPr>
          <w:szCs w:val="28"/>
        </w:rPr>
        <w:t>ала) для муниципальных</w:t>
      </w:r>
      <w:r w:rsidR="006033AB">
        <w:rPr>
          <w:szCs w:val="28"/>
        </w:rPr>
        <w:t xml:space="preserve"> учреждений</w:t>
      </w:r>
      <w:r w:rsidR="006033AB" w:rsidRPr="00D64492">
        <w:rPr>
          <w:szCs w:val="28"/>
        </w:rPr>
        <w:t xml:space="preserve">, </w:t>
      </w:r>
      <w:r w:rsidR="004350CC">
        <w:rPr>
          <w:szCs w:val="28"/>
        </w:rPr>
        <w:t>подведомственных у</w:t>
      </w:r>
      <w:r w:rsidR="006033AB" w:rsidRPr="00D64492">
        <w:rPr>
          <w:szCs w:val="28"/>
        </w:rPr>
        <w:t>правлению культуры администрации Кировского муниципального района Ленинградской области и финансируемых из бюджета Кировского муниципального района Ленинградской области:</w:t>
      </w:r>
    </w:p>
    <w:p w:rsidR="004A2AAC" w:rsidRPr="00CB2701" w:rsidRDefault="00D67DDB" w:rsidP="00CB2701">
      <w:pPr>
        <w:shd w:val="clear" w:color="auto" w:fill="FFFFFF"/>
        <w:tabs>
          <w:tab w:val="left" w:pos="3355"/>
        </w:tabs>
        <w:ind w:firstLine="709"/>
        <w:rPr>
          <w:bCs/>
          <w:szCs w:val="28"/>
        </w:rPr>
      </w:pPr>
      <w:r>
        <w:rPr>
          <w:color w:val="000000"/>
          <w:szCs w:val="28"/>
        </w:rPr>
        <w:t>1. Внести</w:t>
      </w:r>
      <w:r w:rsidR="00CB2701">
        <w:rPr>
          <w:color w:val="000000"/>
          <w:szCs w:val="28"/>
        </w:rPr>
        <w:t xml:space="preserve"> изменение</w:t>
      </w:r>
      <w:r>
        <w:rPr>
          <w:color w:val="000000"/>
          <w:szCs w:val="28"/>
        </w:rPr>
        <w:t xml:space="preserve"> в </w:t>
      </w:r>
      <w:r w:rsidR="004435F1" w:rsidRPr="0048767D">
        <w:rPr>
          <w:color w:val="000000"/>
          <w:szCs w:val="28"/>
        </w:rPr>
        <w:t>постановление</w:t>
      </w:r>
      <w:r w:rsidR="004435F1">
        <w:rPr>
          <w:color w:val="000000"/>
          <w:szCs w:val="28"/>
        </w:rPr>
        <w:t xml:space="preserve"> администрации Кировского муниципального района Ленинградской области от 17 октября 2018 года № 2365 </w:t>
      </w:r>
      <w:r w:rsidR="004435F1" w:rsidRPr="0048767D">
        <w:rPr>
          <w:color w:val="000000"/>
          <w:szCs w:val="28"/>
        </w:rPr>
        <w:t>«Об утверждении типовых</w:t>
      </w:r>
      <w:r w:rsidR="004435F1" w:rsidRPr="0048767D">
        <w:rPr>
          <w:bCs/>
          <w:color w:val="000000"/>
          <w:szCs w:val="28"/>
        </w:rPr>
        <w:t xml:space="preserve"> штатов, предельной штатной численности (нормативов численности персонала) муниципальных учреждений, </w:t>
      </w:r>
      <w:r w:rsidR="004435F1" w:rsidRPr="0048767D">
        <w:rPr>
          <w:bCs/>
          <w:szCs w:val="28"/>
        </w:rPr>
        <w:t xml:space="preserve">подведомственных </w:t>
      </w:r>
      <w:r w:rsidR="004350CC">
        <w:rPr>
          <w:bCs/>
          <w:szCs w:val="28"/>
        </w:rPr>
        <w:t>у</w:t>
      </w:r>
      <w:r w:rsidR="004435F1" w:rsidRPr="0048767D">
        <w:rPr>
          <w:bCs/>
          <w:szCs w:val="28"/>
        </w:rPr>
        <w:t>правлению</w:t>
      </w:r>
      <w:r w:rsidR="004435F1" w:rsidRPr="0048767D">
        <w:rPr>
          <w:bCs/>
          <w:color w:val="000000"/>
          <w:szCs w:val="28"/>
        </w:rPr>
        <w:t xml:space="preserve"> </w:t>
      </w:r>
      <w:r w:rsidR="004435F1" w:rsidRPr="0048767D">
        <w:rPr>
          <w:bCs/>
          <w:szCs w:val="28"/>
        </w:rPr>
        <w:t>культуры администрации Кировского муниципального</w:t>
      </w:r>
      <w:r w:rsidR="004435F1" w:rsidRPr="0048767D">
        <w:rPr>
          <w:bCs/>
          <w:color w:val="000000"/>
          <w:szCs w:val="28"/>
        </w:rPr>
        <w:t xml:space="preserve"> </w:t>
      </w:r>
      <w:r w:rsidR="004435F1" w:rsidRPr="0048767D">
        <w:rPr>
          <w:bCs/>
          <w:szCs w:val="28"/>
        </w:rPr>
        <w:t>района Ленинградской области»</w:t>
      </w:r>
      <w:r w:rsidR="004435F1">
        <w:rPr>
          <w:bCs/>
          <w:szCs w:val="28"/>
        </w:rPr>
        <w:t xml:space="preserve"> (далее – постановление)</w:t>
      </w:r>
      <w:r w:rsidR="00CB2701">
        <w:rPr>
          <w:bCs/>
          <w:szCs w:val="28"/>
        </w:rPr>
        <w:t>, изложив</w:t>
      </w:r>
      <w:r w:rsidR="004A2AAC">
        <w:t xml:space="preserve"> таблицу</w:t>
      </w:r>
      <w:r w:rsidR="00011F8D">
        <w:t xml:space="preserve"> 1 приложения 1</w:t>
      </w:r>
      <w:r w:rsidR="004435F1">
        <w:t xml:space="preserve"> «</w:t>
      </w:r>
      <w:r w:rsidR="004435F1" w:rsidRPr="009322F6">
        <w:rPr>
          <w:color w:val="000000"/>
        </w:rPr>
        <w:t xml:space="preserve">Штатные нормативы </w:t>
      </w:r>
      <w:r w:rsidR="00011F8D">
        <w:rPr>
          <w:color w:val="000000"/>
        </w:rPr>
        <w:t xml:space="preserve">для </w:t>
      </w:r>
      <w:r w:rsidR="004435F1">
        <w:t>руководителей, специалистов</w:t>
      </w:r>
      <w:r w:rsidR="004435F1" w:rsidRPr="009322F6">
        <w:t>, технических исполнителей</w:t>
      </w:r>
      <w:r w:rsidR="004435F1">
        <w:rPr>
          <w:color w:val="000000"/>
        </w:rPr>
        <w:t xml:space="preserve"> </w:t>
      </w:r>
      <w:r w:rsidR="004435F1" w:rsidRPr="009322F6">
        <w:t xml:space="preserve">(учебно-вспомогательного персонала), относимых к категории служащих и </w:t>
      </w:r>
      <w:r w:rsidR="004435F1">
        <w:t xml:space="preserve">рабочих </w:t>
      </w:r>
      <w:r w:rsidR="004435F1">
        <w:rPr>
          <w:color w:val="000000"/>
        </w:rPr>
        <w:t xml:space="preserve">для </w:t>
      </w:r>
      <w:r w:rsidR="004435F1" w:rsidRPr="009322F6">
        <w:rPr>
          <w:color w:val="000000"/>
        </w:rPr>
        <w:t>учреждений</w:t>
      </w:r>
      <w:r w:rsidR="004435F1">
        <w:rPr>
          <w:color w:val="000000"/>
        </w:rPr>
        <w:t xml:space="preserve"> дополнительного образования, подведомственных управлению культуры администрации Кировского муниципального района Ленинградской области и финансируемых из бюджета Кировского муниципального района Ленинградской области», утвержденного постановлением, в следующей редакции:</w:t>
      </w:r>
      <w:r w:rsidR="004435F1" w:rsidRPr="00C70542">
        <w:rPr>
          <w:sz w:val="16"/>
          <w:szCs w:val="16"/>
        </w:rPr>
        <w:t xml:space="preserve"> </w:t>
      </w:r>
    </w:p>
    <w:p w:rsidR="004A2AAC" w:rsidRPr="00C70542" w:rsidRDefault="004A2AAC" w:rsidP="004A2AAC">
      <w:pPr>
        <w:shd w:val="clear" w:color="auto" w:fill="FFFFFF"/>
        <w:ind w:right="14" w:firstLine="709"/>
        <w:jc w:val="left"/>
        <w:rPr>
          <w:sz w:val="16"/>
          <w:szCs w:val="16"/>
        </w:rPr>
      </w:pPr>
      <w:r w:rsidRPr="00C70542">
        <w:rPr>
          <w:sz w:val="16"/>
          <w:szCs w:val="16"/>
        </w:rPr>
        <w:t xml:space="preserve"> 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3394"/>
        <w:gridCol w:w="1417"/>
        <w:gridCol w:w="3827"/>
        <w:gridCol w:w="9"/>
      </w:tblGrid>
      <w:tr w:rsidR="001872F1" w:rsidRPr="00715467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2B4BE1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394" w:type="dxa"/>
          </w:tcPr>
          <w:p w:rsidR="001872F1" w:rsidRPr="002B4BE1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17" w:type="dxa"/>
          </w:tcPr>
          <w:p w:rsidR="001872F1" w:rsidRPr="002B4BE1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Количество единиц</w:t>
            </w:r>
          </w:p>
        </w:tc>
        <w:tc>
          <w:tcPr>
            <w:tcW w:w="3827" w:type="dxa"/>
          </w:tcPr>
          <w:p w:rsidR="001872F1" w:rsidRPr="002B4BE1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Примечание</w:t>
            </w:r>
          </w:p>
        </w:tc>
      </w:tr>
      <w:tr w:rsidR="001872F1" w:rsidRPr="00715467" w:rsidTr="001872F1">
        <w:tc>
          <w:tcPr>
            <w:tcW w:w="9217" w:type="dxa"/>
            <w:gridSpan w:val="5"/>
          </w:tcPr>
          <w:p w:rsidR="001872F1" w:rsidRPr="002B4BE1" w:rsidRDefault="001872F1" w:rsidP="00DD3DB2">
            <w:pPr>
              <w:pStyle w:val="1"/>
              <w:rPr>
                <w:sz w:val="24"/>
                <w:szCs w:val="24"/>
              </w:rPr>
            </w:pPr>
            <w:r w:rsidRPr="002B4BE1">
              <w:rPr>
                <w:sz w:val="24"/>
                <w:szCs w:val="24"/>
              </w:rPr>
              <w:t>Руководители</w:t>
            </w:r>
          </w:p>
        </w:tc>
      </w:tr>
      <w:tr w:rsidR="001872F1" w:rsidRPr="00715467" w:rsidTr="001872F1">
        <w:trPr>
          <w:gridAfter w:val="1"/>
          <w:wAfter w:w="9" w:type="dxa"/>
          <w:trHeight w:val="471"/>
        </w:trPr>
        <w:tc>
          <w:tcPr>
            <w:tcW w:w="570" w:type="dxa"/>
          </w:tcPr>
          <w:p w:rsidR="001872F1" w:rsidRPr="002B4BE1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394" w:type="dxa"/>
          </w:tcPr>
          <w:p w:rsidR="001872F1" w:rsidRPr="002B4BE1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</w:tcPr>
          <w:p w:rsidR="001872F1" w:rsidRPr="002B4BE1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3827" w:type="dxa"/>
          </w:tcPr>
          <w:p w:rsidR="001872F1" w:rsidRPr="002B4BE1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1872F1" w:rsidRPr="00715467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2B4BE1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94" w:type="dxa"/>
          </w:tcPr>
          <w:p w:rsidR="001872F1" w:rsidRPr="002B4BE1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2B4BE1">
              <w:rPr>
                <w:b w:val="0"/>
                <w:sz w:val="24"/>
                <w:szCs w:val="24"/>
              </w:rPr>
              <w:t>учебно</w:t>
            </w:r>
            <w:proofErr w:type="spellEnd"/>
            <w:r w:rsidRPr="002B4BE1">
              <w:rPr>
                <w:b w:val="0"/>
                <w:sz w:val="24"/>
                <w:szCs w:val="24"/>
              </w:rPr>
              <w:t xml:space="preserve"> - воспитательной работе</w:t>
            </w:r>
          </w:p>
        </w:tc>
        <w:tc>
          <w:tcPr>
            <w:tcW w:w="1417" w:type="dxa"/>
          </w:tcPr>
          <w:p w:rsidR="001872F1" w:rsidRPr="002B4BE1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3827" w:type="dxa"/>
          </w:tcPr>
          <w:p w:rsidR="001872F1" w:rsidRPr="00B20690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20690">
              <w:rPr>
                <w:b w:val="0"/>
                <w:sz w:val="24"/>
                <w:szCs w:val="24"/>
              </w:rPr>
              <w:t xml:space="preserve">Вводится при контингенте учащихся свыше 101  и </w:t>
            </w:r>
            <w:r w:rsidR="002B5978">
              <w:rPr>
                <w:b w:val="0"/>
                <w:sz w:val="24"/>
                <w:szCs w:val="24"/>
              </w:rPr>
              <w:t>более человек</w:t>
            </w:r>
          </w:p>
        </w:tc>
      </w:tr>
      <w:tr w:rsidR="001872F1" w:rsidRPr="00715467" w:rsidTr="001872F1">
        <w:trPr>
          <w:gridAfter w:val="1"/>
          <w:wAfter w:w="9" w:type="dxa"/>
          <w:trHeight w:val="564"/>
        </w:trPr>
        <w:tc>
          <w:tcPr>
            <w:tcW w:w="570" w:type="dxa"/>
          </w:tcPr>
          <w:p w:rsidR="001872F1" w:rsidRPr="002B4BE1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3394" w:type="dxa"/>
          </w:tcPr>
          <w:p w:rsidR="001872F1" w:rsidRPr="002B4BE1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417" w:type="dxa"/>
          </w:tcPr>
          <w:p w:rsidR="001872F1" w:rsidRPr="002B4BE1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2B4BE1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,0</w:t>
            </w:r>
          </w:p>
          <w:p w:rsidR="001872F1" w:rsidRPr="002B4BE1" w:rsidRDefault="001872F1" w:rsidP="00DD3DB2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72F1" w:rsidRPr="002B4BE1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Вводится  в случае испо</w:t>
            </w:r>
            <w:r w:rsidR="002B5978">
              <w:rPr>
                <w:b w:val="0"/>
                <w:sz w:val="24"/>
                <w:szCs w:val="24"/>
              </w:rPr>
              <w:t>льзуемой площади свыше 900 кв.м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3394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1872F1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0,5</w:t>
            </w:r>
          </w:p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 </w:t>
            </w:r>
          </w:p>
          <w:p w:rsidR="001872F1" w:rsidRPr="00BD1DFE" w:rsidRDefault="001872F1" w:rsidP="001872F1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1,0</w:t>
            </w:r>
          </w:p>
        </w:tc>
        <w:tc>
          <w:tcPr>
            <w:tcW w:w="3827" w:type="dxa"/>
          </w:tcPr>
          <w:p w:rsidR="001872F1" w:rsidRPr="00BD1DFE" w:rsidRDefault="001872F1" w:rsidP="00B20690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Вводится в случае используемой площади учреждения:</w:t>
            </w:r>
          </w:p>
          <w:p w:rsidR="001872F1" w:rsidRPr="00BD1DFE" w:rsidRDefault="002B5978" w:rsidP="00B20690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от 100 кв.</w:t>
            </w:r>
            <w:r w:rsidR="001872F1" w:rsidRPr="00BD1DFE">
              <w:rPr>
                <w:b w:val="0"/>
                <w:sz w:val="24"/>
                <w:szCs w:val="24"/>
              </w:rPr>
              <w:t>м. до 400 кв</w:t>
            </w:r>
            <w:proofErr w:type="gramStart"/>
            <w:r w:rsidR="001872F1" w:rsidRPr="00BD1DFE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proofErr w:type="gramEnd"/>
          </w:p>
          <w:p w:rsidR="001872F1" w:rsidRPr="00BD1DFE" w:rsidRDefault="001872F1" w:rsidP="00B20690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:rsidR="001872F1" w:rsidRPr="00BD1DFE" w:rsidRDefault="0021542E" w:rsidP="00D616F5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от 401 кв.м. до 899  кв.</w:t>
            </w:r>
            <w:r w:rsidR="002B5978">
              <w:rPr>
                <w:b w:val="0"/>
                <w:sz w:val="24"/>
                <w:szCs w:val="24"/>
              </w:rPr>
              <w:t>м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3394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1417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1,0</w:t>
            </w:r>
          </w:p>
        </w:tc>
        <w:tc>
          <w:tcPr>
            <w:tcW w:w="3827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Вводится при ведении самостоятельного бу</w:t>
            </w:r>
            <w:r w:rsidR="002B5978">
              <w:rPr>
                <w:b w:val="0"/>
                <w:sz w:val="24"/>
                <w:szCs w:val="24"/>
              </w:rPr>
              <w:t>хгалтерского учета и отчетности</w:t>
            </w:r>
          </w:p>
        </w:tc>
      </w:tr>
      <w:tr w:rsidR="001872F1" w:rsidRPr="00BD1DFE" w:rsidTr="001872F1">
        <w:tc>
          <w:tcPr>
            <w:tcW w:w="9217" w:type="dxa"/>
            <w:gridSpan w:val="5"/>
          </w:tcPr>
          <w:p w:rsidR="001872F1" w:rsidRPr="00BD1DFE" w:rsidRDefault="001872F1" w:rsidP="00DD3DB2">
            <w:pPr>
              <w:pStyle w:val="1"/>
              <w:rPr>
                <w:sz w:val="24"/>
                <w:szCs w:val="24"/>
              </w:rPr>
            </w:pPr>
            <w:r w:rsidRPr="00BD1DFE">
              <w:rPr>
                <w:sz w:val="24"/>
                <w:szCs w:val="24"/>
              </w:rPr>
              <w:t>Специалисты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3394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Из расчета нормативной н</w:t>
            </w:r>
            <w:r w:rsidR="002B5978">
              <w:rPr>
                <w:b w:val="0"/>
                <w:sz w:val="24"/>
                <w:szCs w:val="24"/>
              </w:rPr>
              <w:t>агрузки преподавателя  в неделю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3394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Концертмейстер</w:t>
            </w:r>
          </w:p>
        </w:tc>
        <w:tc>
          <w:tcPr>
            <w:tcW w:w="1417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color w:val="000000"/>
                <w:sz w:val="24"/>
                <w:szCs w:val="24"/>
              </w:rPr>
              <w:t xml:space="preserve">При необходимости </w:t>
            </w:r>
            <w:proofErr w:type="spellStart"/>
            <w:r w:rsidRPr="00BD1DFE">
              <w:rPr>
                <w:b w:val="0"/>
                <w:color w:val="000000"/>
                <w:sz w:val="24"/>
                <w:szCs w:val="24"/>
              </w:rPr>
              <w:t>аккомпане-мента</w:t>
            </w:r>
            <w:proofErr w:type="spellEnd"/>
            <w:r w:rsidRPr="00BD1DFE">
              <w:rPr>
                <w:b w:val="0"/>
                <w:color w:val="000000"/>
                <w:sz w:val="24"/>
                <w:szCs w:val="24"/>
              </w:rPr>
              <w:t xml:space="preserve"> для занятий хоровы</w:t>
            </w:r>
            <w:r w:rsidR="002B5978">
              <w:rPr>
                <w:b w:val="0"/>
                <w:color w:val="000000"/>
                <w:sz w:val="24"/>
                <w:szCs w:val="24"/>
              </w:rPr>
              <w:t>х, хореографических коллективов</w:t>
            </w:r>
          </w:p>
        </w:tc>
      </w:tr>
      <w:tr w:rsidR="001872F1" w:rsidRPr="00BD1DFE" w:rsidTr="001872F1">
        <w:tc>
          <w:tcPr>
            <w:tcW w:w="570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1872F1" w:rsidRPr="00BD1DFE" w:rsidRDefault="001872F1" w:rsidP="00DD3DB2">
            <w:pPr>
              <w:pStyle w:val="1"/>
              <w:ind w:left="-634"/>
              <w:rPr>
                <w:sz w:val="24"/>
                <w:szCs w:val="24"/>
              </w:rPr>
            </w:pPr>
            <w:r w:rsidRPr="00BD1DFE">
              <w:rPr>
                <w:sz w:val="24"/>
                <w:szCs w:val="24"/>
              </w:rPr>
              <w:t>Служащие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3394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BD1DFE">
              <w:rPr>
                <w:b w:val="0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417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  1,0</w:t>
            </w:r>
          </w:p>
        </w:tc>
        <w:tc>
          <w:tcPr>
            <w:tcW w:w="3827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Вводится при контингенте учащихся свыше  350 человек, а также в учреждении, имеющим с</w:t>
            </w:r>
            <w:r w:rsidR="002B5978">
              <w:rPr>
                <w:b w:val="0"/>
                <w:sz w:val="24"/>
                <w:szCs w:val="24"/>
              </w:rPr>
              <w:t>татус «базовая  школа искусств»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3394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Делопроизводитель (секретарь)</w:t>
            </w:r>
          </w:p>
        </w:tc>
        <w:tc>
          <w:tcPr>
            <w:tcW w:w="1417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  0,5</w:t>
            </w:r>
          </w:p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1872F1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A21AC7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1,0</w:t>
            </w:r>
          </w:p>
        </w:tc>
        <w:tc>
          <w:tcPr>
            <w:tcW w:w="3827" w:type="dxa"/>
          </w:tcPr>
          <w:p w:rsidR="001872F1" w:rsidRPr="002B5978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Вводится дополнительно к ставке </w:t>
            </w:r>
            <w:proofErr w:type="spellStart"/>
            <w:r w:rsidRPr="00BD1DFE">
              <w:rPr>
                <w:b w:val="0"/>
                <w:sz w:val="24"/>
                <w:szCs w:val="24"/>
              </w:rPr>
              <w:t>документоведа</w:t>
            </w:r>
            <w:proofErr w:type="spellEnd"/>
            <w:r w:rsidRPr="00BD1DFE">
              <w:rPr>
                <w:b w:val="0"/>
                <w:sz w:val="24"/>
                <w:szCs w:val="24"/>
              </w:rPr>
              <w:t xml:space="preserve"> </w:t>
            </w:r>
            <w:r w:rsidR="002B5978">
              <w:rPr>
                <w:b w:val="0"/>
                <w:sz w:val="24"/>
                <w:szCs w:val="24"/>
              </w:rPr>
              <w:t>при увеличении номенклатуры дел,</w:t>
            </w:r>
          </w:p>
          <w:p w:rsidR="001872F1" w:rsidRPr="00BD1DFE" w:rsidRDefault="002B5978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="001872F1" w:rsidRPr="00BD1DFE">
              <w:rPr>
                <w:b w:val="0"/>
                <w:sz w:val="24"/>
                <w:szCs w:val="24"/>
              </w:rPr>
              <w:t>водится при контин</w:t>
            </w:r>
            <w:r>
              <w:rPr>
                <w:b w:val="0"/>
                <w:sz w:val="24"/>
                <w:szCs w:val="24"/>
              </w:rPr>
              <w:t>генте учащихся свыше 80 человек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3394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Библиотекарь</w:t>
            </w:r>
          </w:p>
        </w:tc>
        <w:tc>
          <w:tcPr>
            <w:tcW w:w="1417" w:type="dxa"/>
          </w:tcPr>
          <w:p w:rsidR="001872F1" w:rsidRPr="00BD1DFE" w:rsidRDefault="001872F1" w:rsidP="00A50F90">
            <w:pPr>
              <w:pStyle w:val="1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A50F90">
            <w:pPr>
              <w:pStyle w:val="1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A50F90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0,5</w:t>
            </w:r>
          </w:p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   </w:t>
            </w:r>
          </w:p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1,0</w:t>
            </w:r>
          </w:p>
        </w:tc>
        <w:tc>
          <w:tcPr>
            <w:tcW w:w="3827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Вводится при наличии библиотечного фонда:</w:t>
            </w:r>
          </w:p>
          <w:p w:rsidR="001872F1" w:rsidRPr="00BD1DFE" w:rsidRDefault="00BD1DFE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1872F1" w:rsidRPr="00BD1DFE">
              <w:rPr>
                <w:b w:val="0"/>
                <w:sz w:val="24"/>
                <w:szCs w:val="24"/>
              </w:rPr>
              <w:t>от 1500 ед. хранения до 3500 ед. хранения,</w:t>
            </w:r>
          </w:p>
          <w:p w:rsidR="001872F1" w:rsidRPr="00BD1DFE" w:rsidRDefault="00BD1DFE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2B5978">
              <w:rPr>
                <w:b w:val="0"/>
                <w:sz w:val="24"/>
                <w:szCs w:val="24"/>
              </w:rPr>
              <w:t>свыше 3501 ед. хранения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11. </w:t>
            </w:r>
          </w:p>
        </w:tc>
        <w:tc>
          <w:tcPr>
            <w:tcW w:w="3394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Специалист по закупкам</w:t>
            </w:r>
          </w:p>
        </w:tc>
        <w:tc>
          <w:tcPr>
            <w:tcW w:w="1417" w:type="dxa"/>
          </w:tcPr>
          <w:p w:rsidR="001872F1" w:rsidRPr="00BD1DFE" w:rsidRDefault="001872F1" w:rsidP="00A50F90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1,0</w:t>
            </w:r>
          </w:p>
        </w:tc>
        <w:tc>
          <w:tcPr>
            <w:tcW w:w="3827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Вводится из</w:t>
            </w:r>
            <w:r w:rsidR="00AA0FD2">
              <w:rPr>
                <w:b w:val="0"/>
                <w:sz w:val="24"/>
                <w:szCs w:val="24"/>
              </w:rPr>
              <w:t xml:space="preserve"> расчета 1 ставки</w:t>
            </w:r>
            <w:r w:rsidR="002B5978">
              <w:rPr>
                <w:b w:val="0"/>
                <w:sz w:val="24"/>
                <w:szCs w:val="24"/>
              </w:rPr>
              <w:t xml:space="preserve"> на учреждение</w:t>
            </w:r>
          </w:p>
        </w:tc>
      </w:tr>
      <w:tr w:rsidR="001872F1" w:rsidRPr="00BD1DFE" w:rsidTr="001872F1">
        <w:tc>
          <w:tcPr>
            <w:tcW w:w="9217" w:type="dxa"/>
            <w:gridSpan w:val="5"/>
          </w:tcPr>
          <w:p w:rsidR="001872F1" w:rsidRPr="00BD1DFE" w:rsidRDefault="001872F1" w:rsidP="00DD3DB2">
            <w:pPr>
              <w:pStyle w:val="1"/>
              <w:rPr>
                <w:sz w:val="24"/>
                <w:szCs w:val="24"/>
              </w:rPr>
            </w:pPr>
            <w:r w:rsidRPr="00BD1DFE">
              <w:rPr>
                <w:sz w:val="24"/>
                <w:szCs w:val="24"/>
              </w:rPr>
              <w:t>Рабочие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3394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Настройщик пианино и роялей (настройщик щипковых инструментов, настройщик язычковых инструментов)</w:t>
            </w:r>
          </w:p>
        </w:tc>
        <w:tc>
          <w:tcPr>
            <w:tcW w:w="1417" w:type="dxa"/>
          </w:tcPr>
          <w:p w:rsidR="001872F1" w:rsidRPr="00BD1DFE" w:rsidRDefault="001872F1" w:rsidP="00DD3DB2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0,5</w:t>
            </w:r>
          </w:p>
          <w:p w:rsidR="001872F1" w:rsidRPr="00BD1DFE" w:rsidRDefault="001872F1" w:rsidP="001872F1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DD3DB2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1,0</w:t>
            </w:r>
          </w:p>
        </w:tc>
        <w:tc>
          <w:tcPr>
            <w:tcW w:w="3827" w:type="dxa"/>
          </w:tcPr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Вводится из расчета:</w:t>
            </w:r>
          </w:p>
          <w:p w:rsidR="001872F1" w:rsidRPr="00BD1DFE" w:rsidRDefault="00BD1DFE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- </w:t>
            </w:r>
            <w:r w:rsidR="0021542E">
              <w:rPr>
                <w:b w:val="0"/>
                <w:sz w:val="24"/>
                <w:szCs w:val="24"/>
              </w:rPr>
              <w:t>от 15 до 60</w:t>
            </w:r>
            <w:r w:rsidR="001872F1" w:rsidRPr="00BD1D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872F1" w:rsidRPr="00BD1DFE">
              <w:rPr>
                <w:b w:val="0"/>
                <w:sz w:val="24"/>
                <w:szCs w:val="24"/>
              </w:rPr>
              <w:t>муз</w:t>
            </w:r>
            <w:proofErr w:type="gramStart"/>
            <w:r w:rsidR="001872F1" w:rsidRPr="00BD1DFE">
              <w:rPr>
                <w:b w:val="0"/>
                <w:sz w:val="24"/>
                <w:szCs w:val="24"/>
              </w:rPr>
              <w:t>.и</w:t>
            </w:r>
            <w:proofErr w:type="gramEnd"/>
            <w:r w:rsidR="001872F1" w:rsidRPr="00BD1DFE">
              <w:rPr>
                <w:b w:val="0"/>
                <w:sz w:val="24"/>
                <w:szCs w:val="24"/>
              </w:rPr>
              <w:t>нструментов</w:t>
            </w:r>
            <w:proofErr w:type="spellEnd"/>
          </w:p>
          <w:p w:rsidR="001872F1" w:rsidRPr="00BD1DFE" w:rsidRDefault="001872F1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:rsidR="001872F1" w:rsidRPr="00BD1DFE" w:rsidRDefault="00BD1DFE" w:rsidP="00DD3DB2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1872F1" w:rsidRPr="00BD1DFE">
              <w:rPr>
                <w:b w:val="0"/>
                <w:sz w:val="24"/>
                <w:szCs w:val="24"/>
              </w:rPr>
              <w:t xml:space="preserve">свыше 60 </w:t>
            </w:r>
            <w:proofErr w:type="spellStart"/>
            <w:r w:rsidR="001872F1" w:rsidRPr="00BD1DFE">
              <w:rPr>
                <w:b w:val="0"/>
                <w:sz w:val="24"/>
                <w:szCs w:val="24"/>
              </w:rPr>
              <w:t>муз.инструментов</w:t>
            </w:r>
            <w:proofErr w:type="spellEnd"/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3394" w:type="dxa"/>
          </w:tcPr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417" w:type="dxa"/>
          </w:tcPr>
          <w:p w:rsidR="005D3290" w:rsidRPr="00BD1DFE" w:rsidRDefault="005D3290" w:rsidP="00805A3B">
            <w:pPr>
              <w:pStyle w:val="1"/>
              <w:rPr>
                <w:b w:val="0"/>
                <w:sz w:val="24"/>
                <w:szCs w:val="24"/>
              </w:rPr>
            </w:pPr>
          </w:p>
          <w:p w:rsidR="005D3290" w:rsidRPr="00BD1DFE" w:rsidRDefault="005D3290" w:rsidP="00805A3B">
            <w:pPr>
              <w:pStyle w:val="1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5D3290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0,5</w:t>
            </w:r>
          </w:p>
          <w:p w:rsidR="001872F1" w:rsidRPr="00BD1DFE" w:rsidRDefault="001872F1" w:rsidP="00805A3B">
            <w:pPr>
              <w:pStyle w:val="1"/>
              <w:rPr>
                <w:b w:val="0"/>
                <w:sz w:val="28"/>
                <w:szCs w:val="28"/>
              </w:rPr>
            </w:pPr>
            <w:r w:rsidRPr="00BD1DFE">
              <w:rPr>
                <w:b w:val="0"/>
                <w:sz w:val="24"/>
                <w:szCs w:val="24"/>
              </w:rPr>
              <w:t>1,0</w:t>
            </w:r>
          </w:p>
        </w:tc>
        <w:tc>
          <w:tcPr>
            <w:tcW w:w="3827" w:type="dxa"/>
          </w:tcPr>
          <w:p w:rsidR="005D3290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Вводится в случае  используемой площади</w:t>
            </w:r>
            <w:r w:rsidR="005D3290" w:rsidRPr="00BD1DFE">
              <w:rPr>
                <w:b w:val="0"/>
                <w:sz w:val="24"/>
                <w:szCs w:val="24"/>
              </w:rPr>
              <w:t>:</w:t>
            </w:r>
          </w:p>
          <w:p w:rsidR="001872F1" w:rsidRPr="00BD1DFE" w:rsidRDefault="005D3290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- </w:t>
            </w:r>
            <w:r w:rsidR="002B5978">
              <w:rPr>
                <w:b w:val="0"/>
                <w:sz w:val="24"/>
                <w:szCs w:val="24"/>
              </w:rPr>
              <w:t xml:space="preserve"> от 150 кв.м. до 400 кв</w:t>
            </w:r>
            <w:proofErr w:type="gramStart"/>
            <w:r w:rsidR="002B5978">
              <w:rPr>
                <w:b w:val="0"/>
                <w:sz w:val="24"/>
                <w:szCs w:val="24"/>
              </w:rPr>
              <w:t>.м</w:t>
            </w:r>
            <w:proofErr w:type="gramEnd"/>
          </w:p>
          <w:p w:rsidR="001872F1" w:rsidRPr="00BD1DFE" w:rsidRDefault="005D3290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- </w:t>
            </w:r>
            <w:r w:rsidR="002B5978">
              <w:rPr>
                <w:b w:val="0"/>
                <w:sz w:val="24"/>
                <w:szCs w:val="24"/>
              </w:rPr>
              <w:t>от 400</w:t>
            </w:r>
            <w:r w:rsidR="002022C6">
              <w:rPr>
                <w:b w:val="0"/>
                <w:sz w:val="24"/>
                <w:szCs w:val="24"/>
              </w:rPr>
              <w:t xml:space="preserve"> кв.м.  и выше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14.</w:t>
            </w:r>
          </w:p>
        </w:tc>
        <w:tc>
          <w:tcPr>
            <w:tcW w:w="3394" w:type="dxa"/>
          </w:tcPr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Гардеробщик</w:t>
            </w:r>
          </w:p>
        </w:tc>
        <w:tc>
          <w:tcPr>
            <w:tcW w:w="1417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72F1" w:rsidRPr="00BD1DFE" w:rsidRDefault="001872F1" w:rsidP="009E0E2E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Вводится на учебный год при наличии оборудованного гардероба из </w:t>
            </w:r>
            <w:r w:rsidR="002B5978">
              <w:rPr>
                <w:b w:val="0"/>
                <w:sz w:val="24"/>
                <w:szCs w:val="24"/>
              </w:rPr>
              <w:t>расчета одной должности в смену</w:t>
            </w:r>
          </w:p>
        </w:tc>
      </w:tr>
      <w:tr w:rsidR="001872F1" w:rsidRPr="00BD1DFE" w:rsidTr="001872F1">
        <w:trPr>
          <w:gridAfter w:val="1"/>
          <w:wAfter w:w="9" w:type="dxa"/>
          <w:trHeight w:val="608"/>
        </w:trPr>
        <w:tc>
          <w:tcPr>
            <w:tcW w:w="570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94" w:type="dxa"/>
          </w:tcPr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Сторож (вахтер) </w:t>
            </w:r>
          </w:p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3,0</w:t>
            </w:r>
          </w:p>
        </w:tc>
        <w:tc>
          <w:tcPr>
            <w:tcW w:w="3827" w:type="dxa"/>
          </w:tcPr>
          <w:p w:rsidR="00C049AB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1 штатная единица на одну смену на каждое отдельно стоящее </w:t>
            </w:r>
            <w:proofErr w:type="spellStart"/>
            <w:proofErr w:type="gramStart"/>
            <w:r w:rsidRPr="00BD1DFE">
              <w:rPr>
                <w:b w:val="0"/>
                <w:sz w:val="24"/>
                <w:szCs w:val="24"/>
              </w:rPr>
              <w:t>зда</w:t>
            </w:r>
            <w:r w:rsidR="00C049AB" w:rsidRPr="00BD1DFE">
              <w:rPr>
                <w:b w:val="0"/>
                <w:sz w:val="24"/>
                <w:szCs w:val="24"/>
              </w:rPr>
              <w:t>-</w:t>
            </w:r>
            <w:r w:rsidRPr="00BD1DFE">
              <w:rPr>
                <w:b w:val="0"/>
                <w:sz w:val="24"/>
                <w:szCs w:val="24"/>
              </w:rPr>
              <w:t>ние</w:t>
            </w:r>
            <w:proofErr w:type="spellEnd"/>
            <w:proofErr w:type="gramEnd"/>
            <w:r w:rsidRPr="00BD1DFE">
              <w:rPr>
                <w:b w:val="0"/>
                <w:sz w:val="24"/>
                <w:szCs w:val="24"/>
              </w:rPr>
              <w:t xml:space="preserve"> из расчета 8 часов при ночном дежурстве, исходя из  нормы </w:t>
            </w:r>
            <w:proofErr w:type="spellStart"/>
            <w:r w:rsidRPr="00BD1DFE">
              <w:rPr>
                <w:b w:val="0"/>
                <w:sz w:val="24"/>
                <w:szCs w:val="24"/>
              </w:rPr>
              <w:t>рабо</w:t>
            </w:r>
            <w:r w:rsidR="00C049AB" w:rsidRPr="00BD1DFE">
              <w:rPr>
                <w:b w:val="0"/>
                <w:sz w:val="24"/>
                <w:szCs w:val="24"/>
              </w:rPr>
              <w:t>-</w:t>
            </w:r>
            <w:r w:rsidRPr="00BD1DFE">
              <w:rPr>
                <w:b w:val="0"/>
                <w:sz w:val="24"/>
                <w:szCs w:val="24"/>
              </w:rPr>
              <w:t>чего</w:t>
            </w:r>
            <w:proofErr w:type="spellEnd"/>
            <w:r w:rsidRPr="00BD1DFE">
              <w:rPr>
                <w:b w:val="0"/>
                <w:sz w:val="24"/>
                <w:szCs w:val="24"/>
              </w:rPr>
              <w:t xml:space="preserve"> времени в месяц. При охране здания без пульта </w:t>
            </w:r>
            <w:proofErr w:type="spellStart"/>
            <w:r w:rsidRPr="00BD1DFE">
              <w:rPr>
                <w:b w:val="0"/>
                <w:sz w:val="24"/>
                <w:szCs w:val="24"/>
              </w:rPr>
              <w:t>вневедомствен</w:t>
            </w:r>
            <w:r w:rsidR="00C049AB" w:rsidRPr="00BD1DFE">
              <w:rPr>
                <w:b w:val="0"/>
                <w:sz w:val="24"/>
                <w:szCs w:val="24"/>
              </w:rPr>
              <w:t>-</w:t>
            </w:r>
            <w:r w:rsidRPr="00BD1DFE">
              <w:rPr>
                <w:b w:val="0"/>
                <w:sz w:val="24"/>
                <w:szCs w:val="24"/>
              </w:rPr>
              <w:t>ной</w:t>
            </w:r>
            <w:proofErr w:type="spellEnd"/>
            <w:r w:rsidRPr="00BD1DFE">
              <w:rPr>
                <w:b w:val="0"/>
                <w:sz w:val="24"/>
                <w:szCs w:val="24"/>
              </w:rPr>
              <w:t xml:space="preserve"> охраны устанавливаются</w:t>
            </w:r>
          </w:p>
          <w:p w:rsidR="001872F1" w:rsidRPr="00BD1DFE" w:rsidRDefault="002B5978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3 ставки на 1 здание</w:t>
            </w:r>
            <w:r w:rsidR="001872F1" w:rsidRPr="00BD1DFE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16.</w:t>
            </w:r>
          </w:p>
        </w:tc>
        <w:tc>
          <w:tcPr>
            <w:tcW w:w="3394" w:type="dxa"/>
          </w:tcPr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Сторож (вахтер) </w:t>
            </w:r>
          </w:p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72F1" w:rsidRPr="00BD1DFE" w:rsidRDefault="001872F1" w:rsidP="00805A3B">
            <w:pPr>
              <w:ind w:firstLine="0"/>
              <w:jc w:val="left"/>
              <w:rPr>
                <w:sz w:val="24"/>
                <w:szCs w:val="24"/>
              </w:rPr>
            </w:pPr>
            <w:r w:rsidRPr="00BD1DFE">
              <w:rPr>
                <w:sz w:val="24"/>
                <w:szCs w:val="24"/>
              </w:rPr>
              <w:t xml:space="preserve">  При наличии специально </w:t>
            </w:r>
            <w:proofErr w:type="spellStart"/>
            <w:r w:rsidRPr="00BD1DFE">
              <w:rPr>
                <w:sz w:val="24"/>
                <w:szCs w:val="24"/>
              </w:rPr>
              <w:t>обору</w:t>
            </w:r>
            <w:r w:rsidR="00C049AB" w:rsidRPr="00BD1DFE">
              <w:rPr>
                <w:sz w:val="24"/>
                <w:szCs w:val="24"/>
              </w:rPr>
              <w:t>-</w:t>
            </w:r>
            <w:r w:rsidRPr="00BD1DFE">
              <w:rPr>
                <w:sz w:val="24"/>
                <w:szCs w:val="24"/>
              </w:rPr>
              <w:t>дованного</w:t>
            </w:r>
            <w:proofErr w:type="spellEnd"/>
            <w:r w:rsidRPr="00BD1DFE">
              <w:rPr>
                <w:sz w:val="24"/>
                <w:szCs w:val="24"/>
              </w:rPr>
              <w:t xml:space="preserve"> рабочего места с </w:t>
            </w:r>
            <w:proofErr w:type="spellStart"/>
            <w:r w:rsidRPr="00BD1DFE">
              <w:rPr>
                <w:sz w:val="24"/>
                <w:szCs w:val="24"/>
              </w:rPr>
              <w:t>систе</w:t>
            </w:r>
            <w:r w:rsidR="00C049AB" w:rsidRPr="00BD1DFE">
              <w:rPr>
                <w:sz w:val="24"/>
                <w:szCs w:val="24"/>
              </w:rPr>
              <w:t>-</w:t>
            </w:r>
            <w:r w:rsidRPr="00BD1DFE">
              <w:rPr>
                <w:sz w:val="24"/>
                <w:szCs w:val="24"/>
              </w:rPr>
              <w:t>мой</w:t>
            </w:r>
            <w:proofErr w:type="spellEnd"/>
            <w:r w:rsidRPr="00BD1DFE">
              <w:rPr>
                <w:sz w:val="24"/>
                <w:szCs w:val="24"/>
              </w:rPr>
              <w:t xml:space="preserve"> видеонаблюдения    вводится 1 штатная единица на одну смену на каждое отдельно стоящее </w:t>
            </w:r>
            <w:proofErr w:type="spellStart"/>
            <w:r w:rsidRPr="00BD1DFE">
              <w:rPr>
                <w:sz w:val="24"/>
                <w:szCs w:val="24"/>
              </w:rPr>
              <w:t>зда</w:t>
            </w:r>
            <w:r w:rsidR="00C049AB" w:rsidRPr="00BD1DFE">
              <w:rPr>
                <w:sz w:val="24"/>
                <w:szCs w:val="24"/>
              </w:rPr>
              <w:t>-</w:t>
            </w:r>
            <w:r w:rsidRPr="00BD1DFE">
              <w:rPr>
                <w:sz w:val="24"/>
                <w:szCs w:val="24"/>
              </w:rPr>
              <w:t>ние</w:t>
            </w:r>
            <w:proofErr w:type="spellEnd"/>
            <w:r w:rsidRPr="00BD1DFE">
              <w:rPr>
                <w:sz w:val="24"/>
                <w:szCs w:val="24"/>
              </w:rPr>
              <w:t xml:space="preserve"> из расчета 8 часов при </w:t>
            </w:r>
            <w:proofErr w:type="spellStart"/>
            <w:r w:rsidRPr="00BD1DFE">
              <w:rPr>
                <w:sz w:val="24"/>
                <w:szCs w:val="24"/>
              </w:rPr>
              <w:t>днев</w:t>
            </w:r>
            <w:r w:rsidR="00C049AB" w:rsidRPr="00BD1DFE">
              <w:rPr>
                <w:sz w:val="24"/>
                <w:szCs w:val="24"/>
              </w:rPr>
              <w:t>-</w:t>
            </w:r>
            <w:r w:rsidRPr="00BD1DFE">
              <w:rPr>
                <w:sz w:val="24"/>
                <w:szCs w:val="24"/>
              </w:rPr>
              <w:t>ном</w:t>
            </w:r>
            <w:proofErr w:type="spellEnd"/>
            <w:r w:rsidRPr="00BD1DFE">
              <w:rPr>
                <w:sz w:val="24"/>
                <w:szCs w:val="24"/>
              </w:rPr>
              <w:t xml:space="preserve"> дежурстве, исходя из </w:t>
            </w:r>
            <w:r w:rsidR="002B5978">
              <w:rPr>
                <w:sz w:val="24"/>
                <w:szCs w:val="24"/>
              </w:rPr>
              <w:t xml:space="preserve"> нормы рабочего времени в месяц</w:t>
            </w:r>
            <w:r w:rsidRPr="00BD1DFE">
              <w:rPr>
                <w:sz w:val="24"/>
                <w:szCs w:val="24"/>
              </w:rPr>
              <w:t xml:space="preserve"> 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17.</w:t>
            </w:r>
          </w:p>
        </w:tc>
        <w:tc>
          <w:tcPr>
            <w:tcW w:w="3394" w:type="dxa"/>
          </w:tcPr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Слесарь-ремонтник (слесарь-электрик по ремонту электрооборудования, слесарь-сантехник)</w:t>
            </w:r>
          </w:p>
        </w:tc>
        <w:tc>
          <w:tcPr>
            <w:tcW w:w="1417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0,5</w:t>
            </w:r>
          </w:p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</w:p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1,0</w:t>
            </w:r>
          </w:p>
        </w:tc>
        <w:tc>
          <w:tcPr>
            <w:tcW w:w="3827" w:type="dxa"/>
          </w:tcPr>
          <w:p w:rsidR="001872F1" w:rsidRPr="00BD1DFE" w:rsidRDefault="001872F1" w:rsidP="00A6281E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 </w:t>
            </w:r>
            <w:r w:rsidRPr="00BD1DFE">
              <w:rPr>
                <w:b w:val="0"/>
                <w:color w:val="000000"/>
                <w:sz w:val="24"/>
                <w:szCs w:val="24"/>
              </w:rPr>
              <w:t xml:space="preserve">- при наличии горячего </w:t>
            </w:r>
            <w:proofErr w:type="spellStart"/>
            <w:r w:rsidRPr="00BD1DFE">
              <w:rPr>
                <w:b w:val="0"/>
                <w:color w:val="000000"/>
                <w:sz w:val="24"/>
                <w:szCs w:val="24"/>
              </w:rPr>
              <w:t>водоснаб</w:t>
            </w:r>
            <w:r w:rsidR="00C049AB" w:rsidRPr="00BD1DFE">
              <w:rPr>
                <w:b w:val="0"/>
                <w:color w:val="000000"/>
                <w:sz w:val="24"/>
                <w:szCs w:val="24"/>
              </w:rPr>
              <w:t>-</w:t>
            </w:r>
            <w:r w:rsidRPr="00BD1DFE">
              <w:rPr>
                <w:b w:val="0"/>
                <w:color w:val="000000"/>
                <w:sz w:val="24"/>
                <w:szCs w:val="24"/>
              </w:rPr>
              <w:t>жения</w:t>
            </w:r>
            <w:proofErr w:type="spellEnd"/>
            <w:r w:rsidRPr="00BD1DFE">
              <w:rPr>
                <w:b w:val="0"/>
                <w:color w:val="000000"/>
                <w:sz w:val="24"/>
                <w:szCs w:val="24"/>
              </w:rPr>
              <w:t xml:space="preserve"> (бойлеры, генераторы, насосы)</w:t>
            </w:r>
            <w:r w:rsidR="00C049AB" w:rsidRPr="00BD1DFE">
              <w:rPr>
                <w:b w:val="0"/>
                <w:color w:val="000000"/>
                <w:sz w:val="24"/>
                <w:szCs w:val="24"/>
              </w:rPr>
              <w:t>;</w:t>
            </w:r>
            <w:r w:rsidRPr="00BD1DFE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1872F1" w:rsidRPr="00BD1DFE" w:rsidRDefault="001872F1" w:rsidP="0013118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- 1 штатная единица на </w:t>
            </w:r>
            <w:proofErr w:type="spellStart"/>
            <w:r w:rsidRPr="00BD1DF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учрежде</w:t>
            </w:r>
            <w:r w:rsidR="00C049AB" w:rsidRPr="00BD1DF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D1DF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ние</w:t>
            </w:r>
            <w:proofErr w:type="spellEnd"/>
            <w:r w:rsidRPr="00BD1DF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при наличии сложного </w:t>
            </w:r>
            <w:proofErr w:type="spellStart"/>
            <w:r w:rsidRPr="00BD1DF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элект</w:t>
            </w:r>
            <w:r w:rsidR="00C049AB" w:rsidRPr="00BD1DF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D1DF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ротехнического</w:t>
            </w:r>
            <w:proofErr w:type="spellEnd"/>
            <w:r w:rsidRPr="00BD1DF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оборудования (тепловые пункты</w:t>
            </w:r>
            <w:r w:rsidR="00A00EA4" w:rsidRPr="0013118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тепловые пункты</w:t>
            </w:r>
            <w:r w:rsidR="00A00EA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, муфельные печи для обжигания керамики и др.</w:t>
            </w:r>
            <w:r w:rsidR="002B5978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18.</w:t>
            </w:r>
          </w:p>
        </w:tc>
        <w:tc>
          <w:tcPr>
            <w:tcW w:w="3394" w:type="dxa"/>
          </w:tcPr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Дворник</w:t>
            </w:r>
          </w:p>
        </w:tc>
        <w:tc>
          <w:tcPr>
            <w:tcW w:w="1417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Вводится в учреждениях,  </w:t>
            </w:r>
            <w:proofErr w:type="spellStart"/>
            <w:r w:rsidRPr="00BD1DFE">
              <w:rPr>
                <w:b w:val="0"/>
                <w:sz w:val="24"/>
                <w:szCs w:val="24"/>
              </w:rPr>
              <w:t>имею</w:t>
            </w:r>
            <w:r w:rsidR="00A00EA4">
              <w:rPr>
                <w:b w:val="0"/>
                <w:sz w:val="24"/>
                <w:szCs w:val="24"/>
              </w:rPr>
              <w:t>-</w:t>
            </w:r>
            <w:r w:rsidRPr="00BD1DFE">
              <w:rPr>
                <w:b w:val="0"/>
                <w:sz w:val="24"/>
                <w:szCs w:val="24"/>
              </w:rPr>
              <w:t>щих</w:t>
            </w:r>
            <w:proofErr w:type="spellEnd"/>
            <w:r w:rsidRPr="00BD1DFE">
              <w:rPr>
                <w:b w:val="0"/>
                <w:sz w:val="24"/>
                <w:szCs w:val="24"/>
              </w:rPr>
              <w:t xml:space="preserve"> закрепленную за </w:t>
            </w:r>
            <w:proofErr w:type="spellStart"/>
            <w:r w:rsidRPr="00BD1DFE">
              <w:rPr>
                <w:b w:val="0"/>
                <w:sz w:val="24"/>
                <w:szCs w:val="24"/>
              </w:rPr>
              <w:t>учрежде</w:t>
            </w:r>
            <w:r w:rsidR="00A00EA4">
              <w:rPr>
                <w:b w:val="0"/>
                <w:sz w:val="24"/>
                <w:szCs w:val="24"/>
              </w:rPr>
              <w:t>-</w:t>
            </w:r>
            <w:r w:rsidRPr="00BD1DFE">
              <w:rPr>
                <w:b w:val="0"/>
                <w:sz w:val="24"/>
                <w:szCs w:val="24"/>
              </w:rPr>
              <w:t>нием</w:t>
            </w:r>
            <w:proofErr w:type="spellEnd"/>
            <w:r w:rsidRPr="00BD1DFE">
              <w:rPr>
                <w:b w:val="0"/>
                <w:sz w:val="24"/>
                <w:szCs w:val="24"/>
              </w:rPr>
              <w:t xml:space="preserve"> территорию, при условии самостоятельной их эксплуатации по нормам убираемой пл</w:t>
            </w:r>
            <w:r w:rsidR="00A00EA4">
              <w:rPr>
                <w:b w:val="0"/>
                <w:sz w:val="24"/>
                <w:szCs w:val="24"/>
              </w:rPr>
              <w:t>ощади, но не более 1 шт. ед.</w:t>
            </w:r>
            <w:r w:rsidR="002B5978">
              <w:rPr>
                <w:b w:val="0"/>
                <w:sz w:val="24"/>
                <w:szCs w:val="24"/>
              </w:rPr>
              <w:t xml:space="preserve"> на учреждение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19.</w:t>
            </w:r>
          </w:p>
        </w:tc>
        <w:tc>
          <w:tcPr>
            <w:tcW w:w="3394" w:type="dxa"/>
          </w:tcPr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Уборщик  служебных помещений</w:t>
            </w:r>
          </w:p>
        </w:tc>
        <w:tc>
          <w:tcPr>
            <w:tcW w:w="1417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3827" w:type="dxa"/>
          </w:tcPr>
          <w:p w:rsidR="001872F1" w:rsidRPr="00BD1DFE" w:rsidRDefault="00C049AB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Вводится на каждые 300 кв.</w:t>
            </w:r>
            <w:r w:rsidR="001872F1" w:rsidRPr="00BD1DFE">
              <w:rPr>
                <w:b w:val="0"/>
                <w:sz w:val="24"/>
                <w:szCs w:val="24"/>
              </w:rPr>
              <w:t>м. убираемой площади, но не менее 0</w:t>
            </w:r>
            <w:r w:rsidR="002B5978">
              <w:rPr>
                <w:b w:val="0"/>
                <w:sz w:val="24"/>
                <w:szCs w:val="24"/>
              </w:rPr>
              <w:t>,5 штатных единиц на учреждение</w:t>
            </w:r>
          </w:p>
        </w:tc>
      </w:tr>
      <w:tr w:rsidR="001872F1" w:rsidRPr="00BD1DFE" w:rsidTr="001872F1">
        <w:trPr>
          <w:gridAfter w:val="1"/>
          <w:wAfter w:w="9" w:type="dxa"/>
        </w:trPr>
        <w:tc>
          <w:tcPr>
            <w:tcW w:w="570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20.</w:t>
            </w:r>
          </w:p>
        </w:tc>
        <w:tc>
          <w:tcPr>
            <w:tcW w:w="3394" w:type="dxa"/>
          </w:tcPr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Оператор котельной </w:t>
            </w:r>
          </w:p>
        </w:tc>
        <w:tc>
          <w:tcPr>
            <w:tcW w:w="1417" w:type="dxa"/>
          </w:tcPr>
          <w:p w:rsidR="001872F1" w:rsidRPr="00BD1DFE" w:rsidRDefault="001872F1" w:rsidP="00805A3B">
            <w:pPr>
              <w:pStyle w:val="1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>1,0</w:t>
            </w:r>
          </w:p>
        </w:tc>
        <w:tc>
          <w:tcPr>
            <w:tcW w:w="3827" w:type="dxa"/>
          </w:tcPr>
          <w:p w:rsidR="001872F1" w:rsidRPr="00BD1DFE" w:rsidRDefault="001872F1" w:rsidP="00805A3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BD1DFE">
              <w:rPr>
                <w:b w:val="0"/>
                <w:sz w:val="24"/>
                <w:szCs w:val="24"/>
              </w:rPr>
              <w:t xml:space="preserve">Вводится в учреждениях, </w:t>
            </w:r>
            <w:proofErr w:type="spellStart"/>
            <w:r w:rsidRPr="00BD1DFE">
              <w:rPr>
                <w:b w:val="0"/>
                <w:sz w:val="24"/>
                <w:szCs w:val="24"/>
              </w:rPr>
              <w:t>имею</w:t>
            </w:r>
            <w:r w:rsidR="00C049AB" w:rsidRPr="00BD1DFE">
              <w:rPr>
                <w:b w:val="0"/>
                <w:sz w:val="24"/>
                <w:szCs w:val="24"/>
              </w:rPr>
              <w:t>-</w:t>
            </w:r>
            <w:r w:rsidRPr="00BD1DFE">
              <w:rPr>
                <w:b w:val="0"/>
                <w:sz w:val="24"/>
                <w:szCs w:val="24"/>
              </w:rPr>
              <w:t>щих</w:t>
            </w:r>
            <w:proofErr w:type="spellEnd"/>
            <w:r w:rsidRPr="00BD1DFE">
              <w:rPr>
                <w:b w:val="0"/>
                <w:sz w:val="24"/>
                <w:szCs w:val="24"/>
              </w:rPr>
              <w:t xml:space="preserve"> самостоятельное отопление (водяное, паровое,</w:t>
            </w:r>
            <w:r w:rsidR="00C049AB" w:rsidRPr="00BD1DFE">
              <w:rPr>
                <w:b w:val="0"/>
                <w:sz w:val="24"/>
                <w:szCs w:val="24"/>
              </w:rPr>
              <w:t xml:space="preserve"> </w:t>
            </w:r>
            <w:r w:rsidR="002B5978">
              <w:rPr>
                <w:b w:val="0"/>
                <w:sz w:val="24"/>
                <w:szCs w:val="24"/>
              </w:rPr>
              <w:t>газовое)</w:t>
            </w:r>
          </w:p>
        </w:tc>
      </w:tr>
    </w:tbl>
    <w:p w:rsidR="000B44B0" w:rsidRPr="00BD1DFE" w:rsidRDefault="000B44B0" w:rsidP="007A208E">
      <w:pPr>
        <w:shd w:val="clear" w:color="auto" w:fill="FFFFFF"/>
        <w:tabs>
          <w:tab w:val="num" w:pos="0"/>
          <w:tab w:val="left" w:pos="4275"/>
        </w:tabs>
        <w:ind w:firstLine="709"/>
        <w:rPr>
          <w:color w:val="000000"/>
        </w:rPr>
      </w:pPr>
      <w:r w:rsidRPr="00BD1DFE">
        <w:rPr>
          <w:color w:val="000000"/>
        </w:rPr>
        <w:t xml:space="preserve">2. Настоящее постановление </w:t>
      </w:r>
      <w:r w:rsidR="00CB2701">
        <w:rPr>
          <w:color w:val="000000"/>
        </w:rPr>
        <w:t>подлежит официальному опубликованию</w:t>
      </w:r>
      <w:r w:rsidRPr="00BD1DFE">
        <w:rPr>
          <w:color w:val="000000"/>
        </w:rPr>
        <w:t xml:space="preserve"> в средстве массовой инфор</w:t>
      </w:r>
      <w:r w:rsidR="00CB2701">
        <w:rPr>
          <w:color w:val="000000"/>
        </w:rPr>
        <w:t xml:space="preserve">мации газете «Ладога», </w:t>
      </w:r>
      <w:r w:rsidRPr="00BD1DFE">
        <w:rPr>
          <w:color w:val="000000"/>
        </w:rPr>
        <w:t>размещению на сайте администрации Кировского муниципального района Ленингра</w:t>
      </w:r>
      <w:r w:rsidR="00CB2701">
        <w:rPr>
          <w:color w:val="000000"/>
        </w:rPr>
        <w:t>дской области в сети «Интернет» и вступает в силу</w:t>
      </w:r>
      <w:r w:rsidR="00215D72" w:rsidRPr="00BD1DFE">
        <w:rPr>
          <w:color w:val="000000"/>
        </w:rPr>
        <w:t xml:space="preserve"> </w:t>
      </w:r>
      <w:r w:rsidR="00812557">
        <w:t>с 01 апреля</w:t>
      </w:r>
      <w:r w:rsidR="00062AAC" w:rsidRPr="00BD1DFE">
        <w:t xml:space="preserve"> 2026</w:t>
      </w:r>
      <w:r w:rsidRPr="00BD1DFE">
        <w:t xml:space="preserve"> года</w:t>
      </w:r>
      <w:r w:rsidRPr="00BD1DFE">
        <w:rPr>
          <w:color w:val="000000"/>
        </w:rPr>
        <w:t>.</w:t>
      </w:r>
    </w:p>
    <w:p w:rsidR="000B44B0" w:rsidRPr="00BD1DFE" w:rsidRDefault="007A208E" w:rsidP="000B44B0">
      <w:pPr>
        <w:shd w:val="clear" w:color="auto" w:fill="FFFFFF"/>
        <w:tabs>
          <w:tab w:val="num" w:pos="0"/>
        </w:tabs>
      </w:pPr>
      <w:r w:rsidRPr="00BD1DFE">
        <w:rPr>
          <w:color w:val="000000"/>
          <w:szCs w:val="28"/>
        </w:rPr>
        <w:t>3</w:t>
      </w:r>
      <w:r w:rsidR="000B44B0" w:rsidRPr="00BD1DFE">
        <w:rPr>
          <w:szCs w:val="28"/>
        </w:rPr>
        <w:t>.</w:t>
      </w:r>
      <w:r w:rsidR="000B44B0" w:rsidRPr="00BD1DFE">
        <w:rPr>
          <w:color w:val="FF6600"/>
          <w:szCs w:val="28"/>
        </w:rPr>
        <w:t xml:space="preserve"> </w:t>
      </w:r>
      <w:r w:rsidR="000B44B0" w:rsidRPr="00BD1DFE">
        <w:t xml:space="preserve">Контроль за исполнением </w:t>
      </w:r>
      <w:r w:rsidR="00795885">
        <w:t xml:space="preserve">настоящего </w:t>
      </w:r>
      <w:r w:rsidR="000B44B0" w:rsidRPr="00BD1DFE">
        <w:t>постановления возложить на заместителя главы администрации по социальному развитию.</w:t>
      </w:r>
    </w:p>
    <w:p w:rsidR="00C049AB" w:rsidRDefault="00C049AB" w:rsidP="00017C5E">
      <w:pPr>
        <w:shd w:val="clear" w:color="auto" w:fill="FFFFFF"/>
        <w:tabs>
          <w:tab w:val="num" w:pos="0"/>
        </w:tabs>
        <w:ind w:firstLine="0"/>
      </w:pPr>
    </w:p>
    <w:p w:rsidR="00A00EA4" w:rsidRPr="00BD1DFE" w:rsidRDefault="00A00EA4" w:rsidP="00017C5E">
      <w:pPr>
        <w:shd w:val="clear" w:color="auto" w:fill="FFFFFF"/>
        <w:tabs>
          <w:tab w:val="num" w:pos="0"/>
        </w:tabs>
        <w:ind w:firstLine="0"/>
      </w:pPr>
    </w:p>
    <w:p w:rsidR="001872F1" w:rsidRPr="00BD1DFE" w:rsidRDefault="00743627" w:rsidP="009F47CE">
      <w:pPr>
        <w:shd w:val="clear" w:color="auto" w:fill="FFFFFF"/>
        <w:tabs>
          <w:tab w:val="num" w:pos="0"/>
        </w:tabs>
        <w:ind w:firstLine="0"/>
      </w:pPr>
      <w:r w:rsidRPr="00BD1DFE">
        <w:t>Глава</w:t>
      </w:r>
      <w:r w:rsidR="00017C5E" w:rsidRPr="00BD1DFE">
        <w:t xml:space="preserve"> администрации                               </w:t>
      </w:r>
      <w:r w:rsidRPr="00BD1DFE">
        <w:t xml:space="preserve">                           </w:t>
      </w:r>
      <w:r w:rsidR="00017C5E" w:rsidRPr="00BD1DFE">
        <w:t xml:space="preserve">  С.А. Ельчанинов</w:t>
      </w:r>
    </w:p>
    <w:p w:rsidR="00C049AB" w:rsidRDefault="00C049AB" w:rsidP="009F47CE">
      <w:pPr>
        <w:shd w:val="clear" w:color="auto" w:fill="FFFFFF"/>
        <w:tabs>
          <w:tab w:val="num" w:pos="0"/>
        </w:tabs>
        <w:ind w:firstLine="0"/>
        <w:rPr>
          <w:sz w:val="20"/>
        </w:rPr>
      </w:pPr>
    </w:p>
    <w:p w:rsidR="00A00EA4" w:rsidRPr="00A00EA4" w:rsidRDefault="00A00EA4" w:rsidP="009F47CE">
      <w:pPr>
        <w:shd w:val="clear" w:color="auto" w:fill="FFFFFF"/>
        <w:tabs>
          <w:tab w:val="num" w:pos="0"/>
        </w:tabs>
        <w:ind w:firstLine="0"/>
        <w:rPr>
          <w:sz w:val="20"/>
        </w:rPr>
      </w:pPr>
    </w:p>
    <w:sectPr w:rsidR="00A00EA4" w:rsidRPr="00A00EA4" w:rsidSect="004A2AAC">
      <w:pgSz w:w="11906" w:h="16838"/>
      <w:pgMar w:top="1134" w:right="127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E6053C"/>
    <w:lvl w:ilvl="0">
      <w:numFmt w:val="decimal"/>
      <w:lvlText w:val="*"/>
      <w:lvlJc w:val="left"/>
    </w:lvl>
  </w:abstractNum>
  <w:abstractNum w:abstractNumId="1">
    <w:nsid w:val="08A96C78"/>
    <w:multiLevelType w:val="hybridMultilevel"/>
    <w:tmpl w:val="F1784D94"/>
    <w:lvl w:ilvl="0" w:tplc="E1088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D25A22"/>
    <w:multiLevelType w:val="hybridMultilevel"/>
    <w:tmpl w:val="8DF09840"/>
    <w:lvl w:ilvl="0" w:tplc="6B0401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17970"/>
    <w:multiLevelType w:val="hybridMultilevel"/>
    <w:tmpl w:val="41D039CC"/>
    <w:lvl w:ilvl="0" w:tplc="C8C26BB0">
      <w:start w:val="1"/>
      <w:numFmt w:val="decimal"/>
      <w:lvlText w:val="%1."/>
      <w:lvlJc w:val="left"/>
      <w:pPr>
        <w:ind w:left="1558" w:hanging="99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B20010"/>
    <w:multiLevelType w:val="hybridMultilevel"/>
    <w:tmpl w:val="89EA7E6C"/>
    <w:lvl w:ilvl="0" w:tplc="84043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2346B"/>
    <w:rsid w:val="00003BBB"/>
    <w:rsid w:val="00003DFF"/>
    <w:rsid w:val="00011815"/>
    <w:rsid w:val="00011F8D"/>
    <w:rsid w:val="00017C5E"/>
    <w:rsid w:val="00062AAC"/>
    <w:rsid w:val="00063E8B"/>
    <w:rsid w:val="00065190"/>
    <w:rsid w:val="00081A01"/>
    <w:rsid w:val="000B0894"/>
    <w:rsid w:val="000B44B0"/>
    <w:rsid w:val="000C481B"/>
    <w:rsid w:val="000F12D4"/>
    <w:rsid w:val="0012025D"/>
    <w:rsid w:val="0013118B"/>
    <w:rsid w:val="00150DCA"/>
    <w:rsid w:val="001514D9"/>
    <w:rsid w:val="00164F9C"/>
    <w:rsid w:val="001872F1"/>
    <w:rsid w:val="00197AF2"/>
    <w:rsid w:val="001B30F8"/>
    <w:rsid w:val="001B7829"/>
    <w:rsid w:val="001D273C"/>
    <w:rsid w:val="001E42F2"/>
    <w:rsid w:val="001E6571"/>
    <w:rsid w:val="001F0808"/>
    <w:rsid w:val="002022C6"/>
    <w:rsid w:val="00210F61"/>
    <w:rsid w:val="0021542E"/>
    <w:rsid w:val="00215D72"/>
    <w:rsid w:val="00257632"/>
    <w:rsid w:val="002611ED"/>
    <w:rsid w:val="00284DEA"/>
    <w:rsid w:val="002B5978"/>
    <w:rsid w:val="002C232B"/>
    <w:rsid w:val="0030209C"/>
    <w:rsid w:val="003139CC"/>
    <w:rsid w:val="003221D2"/>
    <w:rsid w:val="00391DF7"/>
    <w:rsid w:val="003A1A83"/>
    <w:rsid w:val="003C417C"/>
    <w:rsid w:val="003D0AC7"/>
    <w:rsid w:val="003D7BC6"/>
    <w:rsid w:val="0040431D"/>
    <w:rsid w:val="0040700F"/>
    <w:rsid w:val="00412A15"/>
    <w:rsid w:val="004350CC"/>
    <w:rsid w:val="00441382"/>
    <w:rsid w:val="004435F1"/>
    <w:rsid w:val="0046767E"/>
    <w:rsid w:val="00471623"/>
    <w:rsid w:val="00474EFF"/>
    <w:rsid w:val="004A2AAC"/>
    <w:rsid w:val="004C4757"/>
    <w:rsid w:val="00515354"/>
    <w:rsid w:val="00540E7B"/>
    <w:rsid w:val="00580B29"/>
    <w:rsid w:val="005D3290"/>
    <w:rsid w:val="005E02F6"/>
    <w:rsid w:val="005E4D1C"/>
    <w:rsid w:val="005F0043"/>
    <w:rsid w:val="006033AB"/>
    <w:rsid w:val="00611C54"/>
    <w:rsid w:val="00615596"/>
    <w:rsid w:val="00617150"/>
    <w:rsid w:val="00623203"/>
    <w:rsid w:val="006726A0"/>
    <w:rsid w:val="00676705"/>
    <w:rsid w:val="006773A1"/>
    <w:rsid w:val="006A3D22"/>
    <w:rsid w:val="006A7D71"/>
    <w:rsid w:val="006B5C7A"/>
    <w:rsid w:val="006C63DA"/>
    <w:rsid w:val="006C6D69"/>
    <w:rsid w:val="006D68B1"/>
    <w:rsid w:val="006E56C5"/>
    <w:rsid w:val="0070525B"/>
    <w:rsid w:val="00707084"/>
    <w:rsid w:val="007210E0"/>
    <w:rsid w:val="00740D89"/>
    <w:rsid w:val="00743627"/>
    <w:rsid w:val="00757D20"/>
    <w:rsid w:val="00795885"/>
    <w:rsid w:val="007A208E"/>
    <w:rsid w:val="007A7DDD"/>
    <w:rsid w:val="00805A3B"/>
    <w:rsid w:val="00812557"/>
    <w:rsid w:val="0082346B"/>
    <w:rsid w:val="00834B3B"/>
    <w:rsid w:val="00846504"/>
    <w:rsid w:val="00873FFD"/>
    <w:rsid w:val="0088014A"/>
    <w:rsid w:val="00885FA4"/>
    <w:rsid w:val="008A3631"/>
    <w:rsid w:val="008A4FC4"/>
    <w:rsid w:val="008A60D4"/>
    <w:rsid w:val="008C5EE0"/>
    <w:rsid w:val="00907599"/>
    <w:rsid w:val="00972B92"/>
    <w:rsid w:val="009A5711"/>
    <w:rsid w:val="009E0E2E"/>
    <w:rsid w:val="009E575B"/>
    <w:rsid w:val="009F47CE"/>
    <w:rsid w:val="00A00219"/>
    <w:rsid w:val="00A00EA4"/>
    <w:rsid w:val="00A04524"/>
    <w:rsid w:val="00A11AFA"/>
    <w:rsid w:val="00A137D0"/>
    <w:rsid w:val="00A21AC7"/>
    <w:rsid w:val="00A30C49"/>
    <w:rsid w:val="00A47BF0"/>
    <w:rsid w:val="00A50F90"/>
    <w:rsid w:val="00A6037C"/>
    <w:rsid w:val="00A6281E"/>
    <w:rsid w:val="00A966DC"/>
    <w:rsid w:val="00AA0FD2"/>
    <w:rsid w:val="00AD0059"/>
    <w:rsid w:val="00AD7B9D"/>
    <w:rsid w:val="00AE0B2F"/>
    <w:rsid w:val="00B20690"/>
    <w:rsid w:val="00B23802"/>
    <w:rsid w:val="00B30976"/>
    <w:rsid w:val="00B353F7"/>
    <w:rsid w:val="00B84947"/>
    <w:rsid w:val="00B95155"/>
    <w:rsid w:val="00B97F54"/>
    <w:rsid w:val="00BA3CAC"/>
    <w:rsid w:val="00BB296C"/>
    <w:rsid w:val="00BD1DFE"/>
    <w:rsid w:val="00BF1575"/>
    <w:rsid w:val="00C049AB"/>
    <w:rsid w:val="00C34F1D"/>
    <w:rsid w:val="00C60865"/>
    <w:rsid w:val="00C70542"/>
    <w:rsid w:val="00C81980"/>
    <w:rsid w:val="00C82197"/>
    <w:rsid w:val="00C87BD9"/>
    <w:rsid w:val="00CB2701"/>
    <w:rsid w:val="00D06ACB"/>
    <w:rsid w:val="00D07E6A"/>
    <w:rsid w:val="00D17832"/>
    <w:rsid w:val="00D33C69"/>
    <w:rsid w:val="00D40EEA"/>
    <w:rsid w:val="00D419E8"/>
    <w:rsid w:val="00D616F5"/>
    <w:rsid w:val="00D67DDB"/>
    <w:rsid w:val="00D71D6D"/>
    <w:rsid w:val="00DC10D3"/>
    <w:rsid w:val="00DD1DDA"/>
    <w:rsid w:val="00DE5205"/>
    <w:rsid w:val="00DE6395"/>
    <w:rsid w:val="00E26C46"/>
    <w:rsid w:val="00E461FB"/>
    <w:rsid w:val="00E77438"/>
    <w:rsid w:val="00E8322A"/>
    <w:rsid w:val="00E943C7"/>
    <w:rsid w:val="00EA0E9E"/>
    <w:rsid w:val="00EA2528"/>
    <w:rsid w:val="00EB5208"/>
    <w:rsid w:val="00EF0537"/>
    <w:rsid w:val="00F52068"/>
    <w:rsid w:val="00FB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6B"/>
    <w:pPr>
      <w:ind w:firstLine="720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46B"/>
    <w:pPr>
      <w:shd w:val="clear" w:color="auto" w:fill="FFFFFF"/>
      <w:ind w:firstLine="0"/>
    </w:pPr>
    <w:rPr>
      <w:b/>
      <w:color w:val="000000"/>
      <w:sz w:val="24"/>
    </w:rPr>
  </w:style>
  <w:style w:type="character" w:customStyle="1" w:styleId="a4">
    <w:name w:val="Основной текст Знак"/>
    <w:link w:val="a3"/>
    <w:rsid w:val="0082346B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paragraph" w:styleId="a5">
    <w:name w:val="Normal (Web)"/>
    <w:basedOn w:val="a"/>
    <w:uiPriority w:val="99"/>
    <w:rsid w:val="0082346B"/>
    <w:pPr>
      <w:ind w:firstLine="0"/>
      <w:jc w:val="left"/>
    </w:pPr>
    <w:rPr>
      <w:sz w:val="24"/>
      <w:szCs w:val="24"/>
    </w:rPr>
  </w:style>
  <w:style w:type="paragraph" w:customStyle="1" w:styleId="1">
    <w:name w:val="Название1"/>
    <w:basedOn w:val="a"/>
    <w:link w:val="a6"/>
    <w:uiPriority w:val="99"/>
    <w:qFormat/>
    <w:rsid w:val="0082346B"/>
    <w:pPr>
      <w:ind w:firstLine="0"/>
      <w:jc w:val="center"/>
    </w:pPr>
    <w:rPr>
      <w:b/>
      <w:sz w:val="40"/>
    </w:rPr>
  </w:style>
  <w:style w:type="character" w:customStyle="1" w:styleId="a6">
    <w:name w:val="Название Знак"/>
    <w:link w:val="1"/>
    <w:uiPriority w:val="99"/>
    <w:rsid w:val="0082346B"/>
    <w:rPr>
      <w:rFonts w:ascii="Times New Roman" w:eastAsia="Times New Roman" w:hAnsi="Times New Roman" w:cs="Times New Roman"/>
      <w:b/>
      <w:sz w:val="40"/>
      <w:szCs w:val="20"/>
    </w:rPr>
  </w:style>
  <w:style w:type="character" w:styleId="a7">
    <w:name w:val="Hyperlink"/>
    <w:uiPriority w:val="99"/>
    <w:unhideWhenUsed/>
    <w:rsid w:val="0082346B"/>
    <w:rPr>
      <w:color w:val="0000FF"/>
      <w:u w:val="single"/>
    </w:rPr>
  </w:style>
  <w:style w:type="paragraph" w:styleId="a8">
    <w:name w:val="No Spacing"/>
    <w:uiPriority w:val="1"/>
    <w:qFormat/>
    <w:rsid w:val="006726A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99"/>
    <w:qFormat/>
    <w:rsid w:val="006726A0"/>
    <w:pPr>
      <w:ind w:left="720"/>
      <w:contextualSpacing/>
    </w:pPr>
  </w:style>
  <w:style w:type="paragraph" w:customStyle="1" w:styleId="ConsPlusTitle">
    <w:name w:val="ConsPlusTitle"/>
    <w:rsid w:val="006726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907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10"/>
    <w:uiPriority w:val="99"/>
    <w:qFormat/>
    <w:rsid w:val="004435F1"/>
    <w:pPr>
      <w:ind w:firstLine="0"/>
      <w:jc w:val="center"/>
    </w:pPr>
    <w:rPr>
      <w:b/>
      <w:sz w:val="40"/>
    </w:rPr>
  </w:style>
  <w:style w:type="character" w:customStyle="1" w:styleId="10">
    <w:name w:val="Название Знак1"/>
    <w:basedOn w:val="a0"/>
    <w:link w:val="ab"/>
    <w:uiPriority w:val="99"/>
    <w:rsid w:val="004435F1"/>
    <w:rPr>
      <w:rFonts w:ascii="Times New Roman" w:eastAsia="Times New Roman" w:hAnsi="Times New Roman"/>
      <w:b/>
      <w:sz w:val="40"/>
    </w:rPr>
  </w:style>
  <w:style w:type="character" w:styleId="ac">
    <w:name w:val="Strong"/>
    <w:basedOn w:val="a0"/>
    <w:uiPriority w:val="22"/>
    <w:qFormat/>
    <w:rsid w:val="00C608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694">
              <w:marLeft w:val="0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0DDB-2127-4A28-9574-21DC88A0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Links>
    <vt:vector size="6" baseType="variant"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http://www.consultant.ru/document/cons_doc_LAW_44571/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3</cp:revision>
  <cp:lastPrinted>2026-03-17T07:07:00Z</cp:lastPrinted>
  <dcterms:created xsi:type="dcterms:W3CDTF">2026-03-19T11:16:00Z</dcterms:created>
  <dcterms:modified xsi:type="dcterms:W3CDTF">2026-03-19T11:16:00Z</dcterms:modified>
</cp:coreProperties>
</file>