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98" w:rsidRDefault="00EB5498" w:rsidP="00C766FC">
      <w:pPr>
        <w:rPr>
          <w:rFonts w:ascii="Arial" w:hAnsi="Arial"/>
          <w:sz w:val="26"/>
          <w:szCs w:val="20"/>
        </w:rPr>
      </w:pPr>
      <w:r w:rsidRPr="00EB549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2626300</wp:posOffset>
            </wp:positionH>
            <wp:positionV relativeFrom="paragraph">
              <wp:posOffset>-377143</wp:posOffset>
            </wp:positionV>
            <wp:extent cx="567546" cy="698740"/>
            <wp:effectExtent l="19050" t="0" r="3954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46" cy="69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B5498" w:rsidRDefault="00EB5498" w:rsidP="00EB5498">
      <w:pPr>
        <w:spacing w:after="0" w:line="240" w:lineRule="auto"/>
        <w:jc w:val="center"/>
        <w:rPr>
          <w:rFonts w:ascii="Arial" w:hAnsi="Arial"/>
          <w:sz w:val="26"/>
          <w:szCs w:val="20"/>
        </w:rPr>
      </w:pPr>
    </w:p>
    <w:p w:rsidR="00EB5498" w:rsidRPr="005F6E45" w:rsidRDefault="00EB5498" w:rsidP="00EB5498">
      <w:pPr>
        <w:spacing w:after="0" w:line="240" w:lineRule="auto"/>
        <w:jc w:val="center"/>
        <w:rPr>
          <w:rFonts w:ascii="Arial" w:hAnsi="Arial"/>
          <w:sz w:val="26"/>
          <w:szCs w:val="20"/>
        </w:rPr>
      </w:pPr>
      <w:r w:rsidRPr="005F6E45">
        <w:rPr>
          <w:rFonts w:ascii="Arial" w:hAnsi="Arial"/>
          <w:sz w:val="26"/>
          <w:szCs w:val="20"/>
        </w:rPr>
        <w:t>АДМИНИСТРАЦИЯ КИРОВСКОГО МУНИЦИПАЛЬНОГО РАЙОНА ЛЕНИНГРАДСКОЙ ОБЛАСТИ</w:t>
      </w:r>
    </w:p>
    <w:p w:rsidR="00EB5498" w:rsidRPr="005F6E45" w:rsidRDefault="00EB5498" w:rsidP="00EB5498">
      <w:pPr>
        <w:spacing w:after="0" w:line="240" w:lineRule="auto"/>
        <w:rPr>
          <w:rFonts w:ascii="Times New Roman" w:hAnsi="Times New Roman"/>
          <w:b/>
          <w:sz w:val="28"/>
          <w:szCs w:val="20"/>
        </w:rPr>
      </w:pPr>
    </w:p>
    <w:p w:rsidR="00EB5498" w:rsidRPr="005F6E45" w:rsidRDefault="00EB5498" w:rsidP="00EB5498">
      <w:pPr>
        <w:spacing w:after="0" w:line="240" w:lineRule="auto"/>
        <w:jc w:val="center"/>
        <w:rPr>
          <w:rFonts w:ascii="Times New Roman" w:hAnsi="Times New Roman"/>
          <w:b/>
          <w:sz w:val="44"/>
          <w:szCs w:val="20"/>
        </w:rPr>
      </w:pPr>
      <w:proofErr w:type="gramStart"/>
      <w:r w:rsidRPr="005F6E45">
        <w:rPr>
          <w:rFonts w:ascii="Times New Roman" w:hAnsi="Times New Roman"/>
          <w:b/>
          <w:sz w:val="44"/>
          <w:szCs w:val="20"/>
        </w:rPr>
        <w:t>П</w:t>
      </w:r>
      <w:proofErr w:type="gramEnd"/>
      <w:r w:rsidRPr="005F6E45">
        <w:rPr>
          <w:rFonts w:ascii="Times New Roman" w:hAnsi="Times New Roman"/>
          <w:b/>
          <w:sz w:val="44"/>
          <w:szCs w:val="20"/>
        </w:rPr>
        <w:t xml:space="preserve"> О С Т А Н О В Л Е Н И Е</w:t>
      </w:r>
    </w:p>
    <w:p w:rsidR="00EB5498" w:rsidRPr="005F6E45" w:rsidRDefault="00EB5498" w:rsidP="00EB5498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</w:p>
    <w:p w:rsidR="00EB5498" w:rsidRPr="002C7146" w:rsidRDefault="00C766FC" w:rsidP="00EB549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23 апреля 2026 г. № 684</w:t>
      </w:r>
    </w:p>
    <w:p w:rsidR="00EB5498" w:rsidRDefault="00EB5498" w:rsidP="00EB5498">
      <w:pPr>
        <w:pStyle w:val="ac"/>
        <w:tabs>
          <w:tab w:val="left" w:pos="720"/>
        </w:tabs>
        <w:suppressAutoHyphens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B5498" w:rsidRDefault="00EB5498" w:rsidP="00EB54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Административного регламента</w:t>
      </w:r>
    </w:p>
    <w:p w:rsidR="00EB5498" w:rsidRDefault="00EB5498" w:rsidP="00EB5498">
      <w:pPr>
        <w:pStyle w:val="ac"/>
        <w:tabs>
          <w:tab w:val="left" w:pos="720"/>
        </w:tabs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по предоставлению муниципальной услуги</w:t>
      </w:r>
      <w:r w:rsidRPr="000405D6">
        <w:rPr>
          <w:b/>
        </w:rPr>
        <w:t xml:space="preserve"> </w:t>
      </w:r>
      <w:r w:rsidRPr="00591D4F">
        <w:rPr>
          <w:b/>
        </w:rPr>
        <w:t xml:space="preserve">«Утверждение и выдача схемы </w:t>
      </w:r>
    </w:p>
    <w:p w:rsidR="00EB5498" w:rsidRDefault="00EB5498" w:rsidP="00EB5498">
      <w:pPr>
        <w:pStyle w:val="ac"/>
        <w:tabs>
          <w:tab w:val="left" w:pos="720"/>
        </w:tabs>
        <w:suppressAutoHyphens/>
        <w:spacing w:before="0" w:beforeAutospacing="0" w:after="0" w:afterAutospacing="0"/>
        <w:jc w:val="center"/>
        <w:rPr>
          <w:b/>
        </w:rPr>
      </w:pPr>
      <w:r w:rsidRPr="00591D4F">
        <w:rPr>
          <w:b/>
        </w:rPr>
        <w:t xml:space="preserve">расположения земельного участка или земельных участков, </w:t>
      </w:r>
    </w:p>
    <w:p w:rsidR="00EB5498" w:rsidRDefault="00EB5498" w:rsidP="00EB5498">
      <w:pPr>
        <w:pStyle w:val="ac"/>
        <w:tabs>
          <w:tab w:val="left" w:pos="720"/>
        </w:tabs>
        <w:suppressAutoHyphens/>
        <w:spacing w:before="0" w:beforeAutospacing="0" w:after="0" w:afterAutospacing="0"/>
        <w:jc w:val="center"/>
        <w:rPr>
          <w:b/>
        </w:rPr>
      </w:pPr>
      <w:proofErr w:type="gramStart"/>
      <w:r w:rsidRPr="00591D4F">
        <w:rPr>
          <w:b/>
        </w:rPr>
        <w:t>находящихся</w:t>
      </w:r>
      <w:proofErr w:type="gramEnd"/>
      <w:r w:rsidRPr="00591D4F">
        <w:rPr>
          <w:b/>
        </w:rPr>
        <w:t xml:space="preserve"> в муниципальной собственности </w:t>
      </w:r>
    </w:p>
    <w:p w:rsidR="00EB5498" w:rsidRPr="00591D4F" w:rsidRDefault="00EB5498" w:rsidP="00EB5498">
      <w:pPr>
        <w:pStyle w:val="ac"/>
        <w:tabs>
          <w:tab w:val="left" w:pos="720"/>
        </w:tabs>
        <w:suppressAutoHyphens/>
        <w:spacing w:before="0" w:beforeAutospacing="0" w:after="0" w:afterAutospacing="0"/>
        <w:jc w:val="center"/>
        <w:rPr>
          <w:b/>
        </w:rPr>
      </w:pPr>
      <w:r w:rsidRPr="00591D4F">
        <w:rPr>
          <w:b/>
        </w:rPr>
        <w:t xml:space="preserve">(государственная </w:t>
      </w:r>
      <w:proofErr w:type="gramStart"/>
      <w:r w:rsidRPr="00591D4F">
        <w:rPr>
          <w:b/>
        </w:rPr>
        <w:t>собственность</w:t>
      </w:r>
      <w:proofErr w:type="gramEnd"/>
      <w:r w:rsidRPr="00591D4F">
        <w:rPr>
          <w:b/>
        </w:rPr>
        <w:t xml:space="preserve"> на которые не разграничена) </w:t>
      </w:r>
    </w:p>
    <w:p w:rsidR="00EB5498" w:rsidRPr="00591D4F" w:rsidRDefault="00EB5498" w:rsidP="00EB5498">
      <w:pPr>
        <w:pStyle w:val="ac"/>
        <w:tabs>
          <w:tab w:val="left" w:pos="720"/>
        </w:tabs>
        <w:suppressAutoHyphens/>
        <w:spacing w:before="0" w:beforeAutospacing="0" w:after="0" w:afterAutospacing="0"/>
        <w:jc w:val="center"/>
        <w:rPr>
          <w:b/>
        </w:rPr>
      </w:pPr>
      <w:r w:rsidRPr="00591D4F">
        <w:rPr>
          <w:b/>
        </w:rPr>
        <w:t>на кадастровом плане территории»</w:t>
      </w:r>
    </w:p>
    <w:p w:rsidR="00EB5498" w:rsidRDefault="00EB5498" w:rsidP="00EB5498">
      <w:pPr>
        <w:pStyle w:val="ac"/>
        <w:tabs>
          <w:tab w:val="left" w:pos="720"/>
        </w:tabs>
        <w:suppressAutoHyphens/>
        <w:spacing w:before="0" w:beforeAutospacing="0" w:after="0" w:afterAutospacing="0"/>
        <w:jc w:val="center"/>
        <w:rPr>
          <w:b/>
        </w:rPr>
      </w:pPr>
    </w:p>
    <w:p w:rsidR="00EB5498" w:rsidRPr="000405D6" w:rsidRDefault="00EB5498" w:rsidP="00EB5498">
      <w:pPr>
        <w:pStyle w:val="ac"/>
        <w:tabs>
          <w:tab w:val="left" w:pos="720"/>
        </w:tabs>
        <w:suppressAutoHyphens/>
        <w:spacing w:before="0" w:beforeAutospacing="0" w:after="0" w:afterAutospacing="0"/>
        <w:jc w:val="center"/>
        <w:rPr>
          <w:b/>
        </w:rPr>
      </w:pPr>
    </w:p>
    <w:p w:rsidR="00EB5498" w:rsidRDefault="00EB5498" w:rsidP="00EB549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D528E2">
        <w:rPr>
          <w:rFonts w:ascii="Times New Roman" w:hAnsi="Times New Roman"/>
          <w:sz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Pr="00D528E2">
        <w:rPr>
          <w:rFonts w:ascii="Times New Roman" w:hAnsi="Times New Roman"/>
          <w:sz w:val="28"/>
          <w:szCs w:val="28"/>
        </w:rPr>
        <w:t xml:space="preserve">распоряжением Правительства Ленинградской области от 28.12.2015 № 585-р «Об утверждении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</w:t>
      </w:r>
      <w:r w:rsidRPr="00D528E2">
        <w:rPr>
          <w:rFonts w:ascii="Times New Roman" w:hAnsi="Times New Roman"/>
          <w:sz w:val="28"/>
        </w:rPr>
        <w:t>постановлением администрации Кировского муниципального района Ленинградской области от 09.02.2026 № 159 «Об</w:t>
      </w:r>
      <w:proofErr w:type="gramEnd"/>
      <w:r w:rsidRPr="00D528E2">
        <w:rPr>
          <w:rFonts w:ascii="Times New Roman" w:hAnsi="Times New Roman"/>
          <w:sz w:val="28"/>
        </w:rPr>
        <w:t xml:space="preserve"> </w:t>
      </w:r>
      <w:proofErr w:type="gramStart"/>
      <w:r w:rsidRPr="00D528E2">
        <w:rPr>
          <w:rFonts w:ascii="Times New Roman" w:hAnsi="Times New Roman"/>
          <w:sz w:val="28"/>
        </w:rPr>
        <w:t>утверждении</w:t>
      </w:r>
      <w:proofErr w:type="gramEnd"/>
      <w:r w:rsidRPr="00D528E2">
        <w:rPr>
          <w:rFonts w:ascii="Times New Roman" w:hAnsi="Times New Roman"/>
          <w:sz w:val="28"/>
        </w:rPr>
        <w:t xml:space="preserve"> порядка разработки и утверждения административных регламентов предоставления муниципальных услуг отраслевыми органами </w:t>
      </w:r>
      <w:proofErr w:type="gramStart"/>
      <w:r w:rsidRPr="00D528E2">
        <w:rPr>
          <w:rFonts w:ascii="Times New Roman" w:hAnsi="Times New Roman"/>
          <w:sz w:val="28"/>
        </w:rPr>
        <w:t>и структурными подразделениями администрации Кировского муниципального района Ленинградской области», во исполнение протокола № 05.2-03-23/2025 от 22.12.2025 заседания комиссии по повышению качества и доступности предоставления государственных и муниципальных услуг в Ленинградской области 16</w:t>
      </w:r>
      <w:r w:rsidRPr="00D528E2">
        <w:rPr>
          <w:rFonts w:ascii="Times New Roman" w:hAnsi="Times New Roman"/>
          <w:sz w:val="28"/>
          <w:szCs w:val="28"/>
        </w:rPr>
        <w:t xml:space="preserve">.12.2025, </w:t>
      </w:r>
      <w:r w:rsidRPr="00D528E2">
        <w:rPr>
          <w:rFonts w:ascii="Times New Roman" w:hAnsi="Times New Roman"/>
          <w:sz w:val="28"/>
        </w:rPr>
        <w:t xml:space="preserve">на основании одобренного Комитетом экономического развития и инвестиционной деятельности администрации Ленинградской области типового административного регламента предоставления муниципальной услуги </w:t>
      </w:r>
      <w:r w:rsidRPr="00D528E2">
        <w:rPr>
          <w:rFonts w:ascii="Times New Roman" w:hAnsi="Times New Roman"/>
          <w:bCs/>
          <w:sz w:val="28"/>
          <w:szCs w:val="28"/>
        </w:rPr>
        <w:t>«Утверждение и выдача схемы расположения земельного участка или земельных</w:t>
      </w:r>
      <w:proofErr w:type="gramEnd"/>
      <w:r w:rsidRPr="00D528E2">
        <w:rPr>
          <w:rFonts w:ascii="Times New Roman" w:hAnsi="Times New Roman"/>
          <w:bCs/>
          <w:sz w:val="28"/>
          <w:szCs w:val="28"/>
        </w:rPr>
        <w:t xml:space="preserve"> участков, находящихся в муниципальной собственности (государственная собственность на которые не разграничена) на кадастровом плане территории»:</w:t>
      </w:r>
    </w:p>
    <w:p w:rsidR="00EB5498" w:rsidRPr="004B3D08" w:rsidRDefault="00EB5498" w:rsidP="004B3D0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28E2"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Fonts w:ascii="Times New Roman" w:hAnsi="Times New Roman"/>
          <w:sz w:val="28"/>
          <w:szCs w:val="28"/>
        </w:rPr>
        <w:t>А</w:t>
      </w:r>
      <w:r w:rsidRPr="00D528E2">
        <w:rPr>
          <w:rFonts w:ascii="Times New Roman" w:hAnsi="Times New Roman"/>
          <w:sz w:val="28"/>
          <w:szCs w:val="28"/>
        </w:rPr>
        <w:t xml:space="preserve">дминистративный регламент по предоставлению муниципальной услуги 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</w:t>
      </w:r>
      <w:r w:rsidRPr="00D528E2">
        <w:rPr>
          <w:rFonts w:ascii="Times New Roman" w:hAnsi="Times New Roman"/>
          <w:sz w:val="28"/>
          <w:szCs w:val="28"/>
        </w:rPr>
        <w:lastRenderedPageBreak/>
        <w:t>не разграничена) на кадастровом плане территории» согласно приложению.</w:t>
      </w:r>
    </w:p>
    <w:p w:rsidR="00EB5498" w:rsidRPr="00D528E2" w:rsidRDefault="00EB5498" w:rsidP="00EB5498">
      <w:pPr>
        <w:pStyle w:val="ac"/>
        <w:tabs>
          <w:tab w:val="left" w:pos="720"/>
        </w:tabs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D528E2">
        <w:rPr>
          <w:sz w:val="28"/>
          <w:szCs w:val="28"/>
        </w:rPr>
        <w:tab/>
        <w:t xml:space="preserve">2. Признать утратившими силу постановления администрации Кировского муниципального района Ленинградской области: </w:t>
      </w:r>
    </w:p>
    <w:p w:rsidR="00EB5498" w:rsidRPr="00D528E2" w:rsidRDefault="00EB5498" w:rsidP="00EB5498">
      <w:pPr>
        <w:pStyle w:val="ac"/>
        <w:tabs>
          <w:tab w:val="left" w:pos="720"/>
        </w:tabs>
        <w:suppressAutoHyphens/>
        <w:spacing w:before="0" w:beforeAutospacing="0" w:after="0" w:afterAutospacing="0"/>
        <w:jc w:val="both"/>
        <w:rPr>
          <w:sz w:val="28"/>
        </w:rPr>
      </w:pPr>
      <w:r w:rsidRPr="00D528E2">
        <w:rPr>
          <w:sz w:val="28"/>
          <w:szCs w:val="28"/>
        </w:rPr>
        <w:tab/>
        <w:t xml:space="preserve">- от </w:t>
      </w:r>
      <w:r w:rsidRPr="00D528E2">
        <w:rPr>
          <w:sz w:val="28"/>
        </w:rPr>
        <w:t xml:space="preserve">21.02.2023 № 223 «Об утверждении Административного регламента по предоставлению администрацией Кировского муниципального района Ленинградской </w:t>
      </w:r>
      <w:r w:rsidRPr="00D528E2">
        <w:rPr>
          <w:sz w:val="28"/>
          <w:szCs w:val="28"/>
        </w:rPr>
        <w:t>области муниципальной услуги «Утверждение и выдача</w:t>
      </w:r>
      <w:r w:rsidRPr="00D528E2">
        <w:rPr>
          <w:b/>
          <w:sz w:val="28"/>
          <w:szCs w:val="28"/>
        </w:rPr>
        <w:t xml:space="preserve"> </w:t>
      </w:r>
      <w:r w:rsidRPr="00D528E2">
        <w:rPr>
          <w:sz w:val="28"/>
          <w:szCs w:val="28"/>
        </w:rPr>
        <w:t>схемы расположения земельного участка или земельных участков находящихся в муниципальной собственности (государственная собственность на которые не разграничена)</w:t>
      </w:r>
      <w:r w:rsidRPr="00D528E2">
        <w:t xml:space="preserve"> </w:t>
      </w:r>
      <w:r w:rsidRPr="00D528E2">
        <w:rPr>
          <w:sz w:val="28"/>
        </w:rPr>
        <w:t>на кадастровом плане территории»;</w:t>
      </w:r>
    </w:p>
    <w:p w:rsidR="00EB5498" w:rsidRPr="00D528E2" w:rsidRDefault="00EB5498" w:rsidP="00EB5498">
      <w:pPr>
        <w:pStyle w:val="ac"/>
        <w:tabs>
          <w:tab w:val="left" w:pos="720"/>
        </w:tabs>
        <w:suppressAutoHyphens/>
        <w:spacing w:before="0" w:beforeAutospacing="0" w:after="0" w:afterAutospacing="0"/>
        <w:jc w:val="both"/>
        <w:rPr>
          <w:sz w:val="28"/>
        </w:rPr>
      </w:pPr>
      <w:r w:rsidRPr="00D528E2">
        <w:tab/>
      </w:r>
      <w:r w:rsidRPr="00D528E2">
        <w:rPr>
          <w:bCs/>
          <w:sz w:val="28"/>
          <w:szCs w:val="28"/>
        </w:rPr>
        <w:t xml:space="preserve">- от 19.01.2024 № 72 «О внесении изменений в постановление администрации </w:t>
      </w:r>
      <w:r w:rsidRPr="00D528E2">
        <w:rPr>
          <w:sz w:val="28"/>
          <w:szCs w:val="28"/>
        </w:rPr>
        <w:t xml:space="preserve">Кировского муниципального района Ленинградской области от </w:t>
      </w:r>
      <w:r w:rsidRPr="00D528E2">
        <w:rPr>
          <w:sz w:val="28"/>
        </w:rPr>
        <w:t xml:space="preserve">21.02.2023 № 223 «Об утверждении Административного регламента по предоставлению </w:t>
      </w:r>
      <w:r w:rsidRPr="00D528E2">
        <w:rPr>
          <w:sz w:val="28"/>
          <w:szCs w:val="28"/>
        </w:rPr>
        <w:t>муниципальной услуги «Утверждение и выдача</w:t>
      </w:r>
      <w:r w:rsidRPr="00D528E2">
        <w:rPr>
          <w:b/>
          <w:sz w:val="28"/>
          <w:szCs w:val="28"/>
        </w:rPr>
        <w:t xml:space="preserve"> </w:t>
      </w:r>
      <w:r w:rsidRPr="00D528E2">
        <w:rPr>
          <w:sz w:val="28"/>
          <w:szCs w:val="28"/>
        </w:rPr>
        <w:t>схемы расположения земельного участка или земельных участков находящихся в муниципальной собственности (государственная собственность на которые не разграничена)</w:t>
      </w:r>
      <w:r w:rsidRPr="00D528E2">
        <w:t xml:space="preserve"> </w:t>
      </w:r>
      <w:r w:rsidRPr="00D528E2">
        <w:rPr>
          <w:sz w:val="28"/>
        </w:rPr>
        <w:t>на кадастровом плане территории»;</w:t>
      </w:r>
    </w:p>
    <w:p w:rsidR="00EB5498" w:rsidRPr="00D528E2" w:rsidRDefault="00EB5498" w:rsidP="00EB5498">
      <w:pPr>
        <w:pStyle w:val="ac"/>
        <w:tabs>
          <w:tab w:val="left" w:pos="720"/>
        </w:tabs>
        <w:suppressAutoHyphens/>
        <w:spacing w:before="0" w:beforeAutospacing="0" w:after="0" w:afterAutospacing="0"/>
        <w:jc w:val="both"/>
      </w:pPr>
      <w:r w:rsidRPr="00D528E2">
        <w:rPr>
          <w:bCs/>
          <w:sz w:val="28"/>
          <w:szCs w:val="28"/>
        </w:rPr>
        <w:tab/>
        <w:t xml:space="preserve">- от 30.05.2025 № 851 «О внесении изменений в Административный регламент </w:t>
      </w:r>
      <w:r w:rsidRPr="00D528E2">
        <w:rPr>
          <w:sz w:val="28"/>
        </w:rPr>
        <w:t xml:space="preserve">по предоставлению </w:t>
      </w:r>
      <w:r w:rsidRPr="00D528E2">
        <w:rPr>
          <w:sz w:val="28"/>
          <w:szCs w:val="28"/>
        </w:rPr>
        <w:t>муниципальной услуги «Утверждение и выдача</w:t>
      </w:r>
      <w:r w:rsidRPr="00D528E2">
        <w:rPr>
          <w:b/>
          <w:sz w:val="28"/>
          <w:szCs w:val="28"/>
        </w:rPr>
        <w:t xml:space="preserve"> </w:t>
      </w:r>
      <w:r w:rsidRPr="00D528E2">
        <w:rPr>
          <w:sz w:val="28"/>
          <w:szCs w:val="28"/>
        </w:rPr>
        <w:t>схемы расположения земельного участка или земельных участков находящихся в муниципальной собственности (государственная собственность на которые не разграничена)</w:t>
      </w:r>
      <w:r w:rsidRPr="00D528E2">
        <w:t xml:space="preserve"> </w:t>
      </w:r>
      <w:r w:rsidRPr="00D528E2">
        <w:rPr>
          <w:sz w:val="28"/>
        </w:rPr>
        <w:t xml:space="preserve">на кадастровом плане территории» утвержденный постановлением </w:t>
      </w:r>
      <w:r w:rsidRPr="00D528E2">
        <w:rPr>
          <w:bCs/>
          <w:sz w:val="28"/>
          <w:szCs w:val="28"/>
        </w:rPr>
        <w:t xml:space="preserve">администрации </w:t>
      </w:r>
      <w:r w:rsidRPr="00D528E2">
        <w:rPr>
          <w:sz w:val="28"/>
          <w:szCs w:val="28"/>
        </w:rPr>
        <w:t xml:space="preserve">Кировского муниципального района Ленинградской области от </w:t>
      </w:r>
      <w:r w:rsidRPr="00D528E2">
        <w:rPr>
          <w:sz w:val="28"/>
        </w:rPr>
        <w:t>21.02.2023 № 223;</w:t>
      </w:r>
    </w:p>
    <w:p w:rsidR="00EB5498" w:rsidRPr="00D528E2" w:rsidRDefault="00EB5498" w:rsidP="00EB54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28E2">
        <w:rPr>
          <w:rFonts w:ascii="Times New Roman" w:hAnsi="Times New Roman"/>
          <w:sz w:val="28"/>
          <w:szCs w:val="28"/>
        </w:rPr>
        <w:t>3. Настоящее постановление вступает в силу после официального опубликования в средстве масс</w:t>
      </w:r>
      <w:r>
        <w:rPr>
          <w:rFonts w:ascii="Times New Roman" w:hAnsi="Times New Roman"/>
          <w:sz w:val="28"/>
          <w:szCs w:val="28"/>
        </w:rPr>
        <w:t xml:space="preserve">овой информации газете «Ладога», </w:t>
      </w:r>
      <w:r w:rsidRPr="00D528E2">
        <w:rPr>
          <w:rFonts w:ascii="Times New Roman" w:hAnsi="Times New Roman"/>
          <w:sz w:val="28"/>
          <w:szCs w:val="28"/>
        </w:rPr>
        <w:t>размещения на сайте администрации в сети «Интернет».</w:t>
      </w:r>
    </w:p>
    <w:p w:rsidR="00EB5498" w:rsidRPr="00D528E2" w:rsidRDefault="00672D40" w:rsidP="00EB54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B5498" w:rsidRPr="00D528E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B5498" w:rsidRPr="00D528E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B5498" w:rsidRPr="00D528E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администрации.</w:t>
      </w:r>
    </w:p>
    <w:p w:rsidR="00EB5498" w:rsidRPr="00627CA2" w:rsidRDefault="00EB5498" w:rsidP="00EB5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98" w:rsidRPr="00346DF2" w:rsidRDefault="00EB5498" w:rsidP="00EB549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5498" w:rsidRDefault="00EB5498" w:rsidP="00EB5498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5F6E45">
        <w:rPr>
          <w:rFonts w:ascii="Times New Roman" w:hAnsi="Times New Roman"/>
          <w:sz w:val="28"/>
          <w:szCs w:val="28"/>
        </w:rPr>
        <w:t xml:space="preserve"> администрации</w:t>
      </w:r>
      <w:r w:rsidRPr="005F6E45">
        <w:rPr>
          <w:rFonts w:ascii="Times New Roman" w:hAnsi="Times New Roman"/>
          <w:sz w:val="28"/>
          <w:szCs w:val="28"/>
        </w:rPr>
        <w:tab/>
      </w:r>
      <w:r w:rsidRPr="005F6E45">
        <w:rPr>
          <w:rFonts w:ascii="Times New Roman" w:hAnsi="Times New Roman"/>
          <w:sz w:val="28"/>
          <w:szCs w:val="28"/>
        </w:rPr>
        <w:tab/>
      </w:r>
      <w:r w:rsidRPr="005F6E45">
        <w:rPr>
          <w:rFonts w:ascii="Times New Roman" w:hAnsi="Times New Roman"/>
          <w:sz w:val="28"/>
          <w:szCs w:val="28"/>
        </w:rPr>
        <w:tab/>
      </w:r>
      <w:r w:rsidRPr="005F6E45">
        <w:rPr>
          <w:rFonts w:ascii="Times New Roman" w:hAnsi="Times New Roman"/>
          <w:sz w:val="28"/>
          <w:szCs w:val="28"/>
        </w:rPr>
        <w:tab/>
      </w:r>
      <w:r w:rsidRPr="005F6E4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5F6E4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F6E45">
        <w:rPr>
          <w:rFonts w:ascii="Times New Roman" w:hAnsi="Times New Roman"/>
          <w:sz w:val="28"/>
          <w:szCs w:val="28"/>
        </w:rPr>
        <w:t>С.А. Ельчанинов</w:t>
      </w:r>
    </w:p>
    <w:p w:rsidR="00EB5498" w:rsidRDefault="00EB5498" w:rsidP="00EB5498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EB5498" w:rsidRDefault="00EB5498" w:rsidP="00EB5498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EB5498" w:rsidRDefault="00EB5498" w:rsidP="00EB5498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EB5498" w:rsidRDefault="00EB5498" w:rsidP="00EB5498">
      <w:pPr>
        <w:pStyle w:val="ConsPlusTitle"/>
        <w:widowControl/>
        <w:rPr>
          <w:b w:val="0"/>
          <w:bCs w:val="0"/>
          <w:sz w:val="28"/>
          <w:szCs w:val="28"/>
        </w:rPr>
      </w:pPr>
    </w:p>
    <w:p w:rsidR="004B3D08" w:rsidRDefault="004B3D08" w:rsidP="00EB5498">
      <w:pPr>
        <w:pStyle w:val="ConsPlusTitle"/>
        <w:widowControl/>
        <w:rPr>
          <w:b w:val="0"/>
        </w:rPr>
      </w:pPr>
    </w:p>
    <w:p w:rsidR="00B020C2" w:rsidRDefault="00B020C2" w:rsidP="00EB5498">
      <w:pPr>
        <w:spacing w:after="0" w:line="240" w:lineRule="auto"/>
        <w:jc w:val="both"/>
        <w:rPr>
          <w:sz w:val="28"/>
          <w:szCs w:val="28"/>
        </w:rPr>
        <w:sectPr w:rsidR="00B020C2" w:rsidSect="006359D0">
          <w:headerReference w:type="even" r:id="rId9"/>
          <w:headerReference w:type="default" r:id="rId10"/>
          <w:headerReference w:type="first" r:id="rId11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:rsidR="00EB5498" w:rsidRDefault="00EB5498" w:rsidP="00EB5498">
      <w:pPr>
        <w:spacing w:after="0" w:line="240" w:lineRule="auto"/>
        <w:jc w:val="both"/>
        <w:rPr>
          <w:sz w:val="28"/>
          <w:szCs w:val="28"/>
        </w:rPr>
      </w:pPr>
    </w:p>
    <w:p w:rsidR="0024599A" w:rsidRPr="002421E0" w:rsidRDefault="0024599A" w:rsidP="0024599A">
      <w:pPr>
        <w:pStyle w:val="ConsPlusTitle"/>
        <w:widowControl/>
        <w:jc w:val="center"/>
        <w:rPr>
          <w:sz w:val="28"/>
          <w:szCs w:val="28"/>
        </w:rPr>
      </w:pPr>
    </w:p>
    <w:p w:rsidR="0024599A" w:rsidRPr="002421E0" w:rsidRDefault="0024599A" w:rsidP="0024599A">
      <w:pPr>
        <w:pStyle w:val="ConsPlusTitle"/>
        <w:widowControl/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right" w:tblpY="691"/>
        <w:tblW w:w="4144" w:type="dxa"/>
        <w:tblLook w:val="00A0"/>
      </w:tblPr>
      <w:tblGrid>
        <w:gridCol w:w="4144"/>
      </w:tblGrid>
      <w:tr w:rsidR="00EB5498" w:rsidRPr="002421E0" w:rsidTr="00EB5498">
        <w:trPr>
          <w:trHeight w:val="1453"/>
        </w:trPr>
        <w:tc>
          <w:tcPr>
            <w:tcW w:w="4144" w:type="dxa"/>
          </w:tcPr>
          <w:p w:rsidR="00EB5498" w:rsidRPr="0024599A" w:rsidRDefault="00EB5498" w:rsidP="00EB549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B5498" w:rsidRDefault="00EB5498" w:rsidP="00EB549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B5498" w:rsidRPr="0024599A" w:rsidRDefault="00EB5498" w:rsidP="00EB549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599A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УТВЕРЖДЕН</w:t>
            </w:r>
          </w:p>
          <w:p w:rsidR="00EB5498" w:rsidRPr="0024599A" w:rsidRDefault="00EB5498" w:rsidP="00EB549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599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постановлением администрации </w:t>
            </w:r>
          </w:p>
          <w:p w:rsidR="00EB5498" w:rsidRPr="0024599A" w:rsidRDefault="00EB5498" w:rsidP="00EB549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599A">
              <w:rPr>
                <w:rFonts w:ascii="Times New Roman" w:hAnsi="Times New Roman" w:cs="Times New Roman"/>
                <w:b w:val="0"/>
                <w:sz w:val="28"/>
                <w:szCs w:val="28"/>
              </w:rPr>
              <w:t>Кировского  муниципального района Ленинградской области</w:t>
            </w:r>
          </w:p>
          <w:p w:rsidR="00EB5498" w:rsidRPr="00E36A31" w:rsidRDefault="00EB5498" w:rsidP="00C766FC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4599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</w:t>
            </w:r>
            <w:r w:rsidR="00C766F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23 апреля 2026 г. </w:t>
            </w:r>
            <w:r w:rsidRPr="0024599A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C766F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684</w:t>
            </w:r>
            <w:r w:rsidRPr="0024599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(приложение)</w:t>
            </w:r>
          </w:p>
        </w:tc>
      </w:tr>
    </w:tbl>
    <w:p w:rsidR="0024599A" w:rsidRPr="002421E0" w:rsidRDefault="0024599A" w:rsidP="0024599A">
      <w:pPr>
        <w:pStyle w:val="ConsPlusTitle"/>
        <w:widowControl/>
        <w:jc w:val="center"/>
        <w:rPr>
          <w:sz w:val="28"/>
          <w:szCs w:val="28"/>
        </w:rPr>
      </w:pPr>
    </w:p>
    <w:p w:rsidR="0024599A" w:rsidRDefault="0024599A" w:rsidP="0024599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B020C2" w:rsidRDefault="00B020C2" w:rsidP="00B020C2">
      <w:pPr>
        <w:pStyle w:val="ConsPlusNormal"/>
        <w:rPr>
          <w:bCs/>
          <w:sz w:val="28"/>
          <w:szCs w:val="28"/>
        </w:rPr>
      </w:pPr>
    </w:p>
    <w:p w:rsidR="00B020C2" w:rsidRDefault="00B020C2" w:rsidP="00B020C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24599A" w:rsidRPr="00806A7F" w:rsidRDefault="0024599A" w:rsidP="0024599A">
      <w:pPr>
        <w:pStyle w:val="ConsPlusTitle"/>
        <w:widowControl/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6A7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6001">
        <w:rPr>
          <w:rFonts w:ascii="Times New Roman" w:hAnsi="Times New Roman" w:cs="Times New Roman"/>
          <w:b/>
          <w:bCs/>
          <w:sz w:val="28"/>
          <w:szCs w:val="28"/>
        </w:rPr>
        <w:t>по предоставлению муниципальной услуги</w:t>
      </w:r>
    </w:p>
    <w:p w:rsidR="006C4E52" w:rsidRDefault="006C4E52" w:rsidP="006C4E52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</w:p>
    <w:p w:rsidR="006C4E52" w:rsidRDefault="006C4E52" w:rsidP="006C4E52">
      <w:pPr>
        <w:pStyle w:val="ConsPlusNormal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«Утверждение схемы расположения земельного участка на кадастровом плане территории»)</w:t>
      </w:r>
      <w:r>
        <w:rPr>
          <w:rFonts w:ascii="Times New Roman" w:hAnsi="Times New Roman" w:cs="Times New Roman"/>
          <w:bCs/>
          <w:sz w:val="28"/>
          <w:szCs w:val="28"/>
        </w:rPr>
        <w:br/>
        <w:t>(далее –</w:t>
      </w:r>
      <w:r w:rsidR="00860B62">
        <w:rPr>
          <w:rFonts w:ascii="Times New Roman" w:hAnsi="Times New Roman" w:cs="Times New Roman"/>
          <w:bCs/>
          <w:sz w:val="28"/>
          <w:szCs w:val="28"/>
        </w:rPr>
        <w:t xml:space="preserve"> административный 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регламент, муниципальная услуга)</w:t>
      </w:r>
      <w:proofErr w:type="gramEnd"/>
    </w:p>
    <w:p w:rsidR="00831C68" w:rsidRDefault="00831C68" w:rsidP="0024599A">
      <w:pPr>
        <w:pStyle w:val="ConsPlusNormal"/>
        <w:tabs>
          <w:tab w:val="left" w:pos="284"/>
          <w:tab w:val="left" w:pos="426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Предмет регулирования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 устанавливает порядок и стандарт предоставления муниципальной услуги.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предоставляется: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физическим лицам;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юридическим лицам;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индивидуальным предпринимателям.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законные представители (родители, усыновители, опекуны) несовершеннолетних в возрасте до 14 лет;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опекуны недееспособных граждан;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представители, действующие в силу полномочий, основанных на доверенности или договоре;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лица, действующие в соответствии с законом или учредительными документами от имени юридического лица без доверенности;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представители юридических лиц в силу полномочий на основании доверенности или договора;</w:t>
      </w:r>
    </w:p>
    <w:p w:rsidR="0024599A" w:rsidRDefault="006C4E52" w:rsidP="0024599A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599A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:rsidR="0024599A" w:rsidRDefault="0024599A" w:rsidP="00B020C2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представители индивидуальных предпринимателей в силу полномочий на основании доверенности или договора;</w:t>
      </w:r>
    </w:p>
    <w:p w:rsidR="006C4E52" w:rsidRDefault="006C4E52" w:rsidP="002D60F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уполномоченного представителя заявителя может быть лицо, указанное в части 2 статьи 5 Федерального закона от 27.07.2010 </w:t>
      </w:r>
      <w:r>
        <w:rPr>
          <w:rFonts w:ascii="Times New Roman" w:hAnsi="Times New Roman" w:cs="Times New Roman"/>
          <w:sz w:val="28"/>
          <w:szCs w:val="28"/>
        </w:rPr>
        <w:lastRenderedPageBreak/>
        <w:t>№ 210-ФЗ «Об организации предоставления государственных и муниципальных услуг».</w:t>
      </w:r>
    </w:p>
    <w:p w:rsidR="0024599A" w:rsidRDefault="006C4E52" w:rsidP="006C4E52">
      <w:pPr>
        <w:pStyle w:val="ConsPlusNormal"/>
        <w:tabs>
          <w:tab w:val="left" w:pos="284"/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</w:t>
      </w:r>
      <w:r w:rsidR="005415BE" w:rsidRPr="005415BE">
        <w:rPr>
          <w:rFonts w:ascii="Times New Roman" w:hAnsi="Times New Roman" w:cs="Times New Roman"/>
          <w:sz w:val="28"/>
          <w:szCs w:val="28"/>
        </w:rPr>
        <w:t xml:space="preserve"> </w:t>
      </w:r>
      <w:r w:rsidR="005415BE">
        <w:rPr>
          <w:rFonts w:ascii="Times New Roman" w:hAnsi="Times New Roman" w:cs="Times New Roman"/>
          <w:sz w:val="28"/>
          <w:szCs w:val="28"/>
        </w:rPr>
        <w:t>(далее – Единый портал, ЕПГУ)</w:t>
      </w:r>
      <w:r w:rsidR="0024599A">
        <w:rPr>
          <w:rFonts w:ascii="Times New Roman" w:hAnsi="Times New Roman" w:cs="Times New Roman"/>
          <w:sz w:val="28"/>
          <w:szCs w:val="28"/>
        </w:rPr>
        <w:t>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599A" w:rsidRDefault="0024599A" w:rsidP="0024599A">
      <w:pPr>
        <w:pStyle w:val="ConsPlusNormal"/>
        <w:tabs>
          <w:tab w:val="left" w:pos="284"/>
          <w:tab w:val="left" w:pos="426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4E52" w:rsidRDefault="0024599A" w:rsidP="006C4E5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2.1. </w:t>
      </w:r>
      <w:r w:rsidR="006C4E52">
        <w:rPr>
          <w:rFonts w:ascii="Times New Roman" w:hAnsi="Times New Roman" w:cs="Times New Roman"/>
          <w:sz w:val="28"/>
          <w:szCs w:val="28"/>
        </w:rPr>
        <w:t>Наименование муниципальной услуги:</w:t>
      </w:r>
    </w:p>
    <w:p w:rsidR="0024599A" w:rsidRDefault="006C4E52" w:rsidP="006C4E52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</w:t>
      </w:r>
      <w:r>
        <w:rPr>
          <w:rFonts w:ascii="Times New Roman" w:hAnsi="Times New Roman" w:cs="Times New Roman"/>
          <w:sz w:val="28"/>
          <w:szCs w:val="28"/>
        </w:rPr>
        <w:t xml:space="preserve"> (сокращенное наименование:</w:t>
      </w:r>
      <w:proofErr w:type="gramEnd"/>
      <w:r w:rsidR="005415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Утверждение схемы расположения земельного участка на кадастровом плане территории)</w:t>
      </w:r>
      <w:r w:rsidR="002459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Муниципальную услугу предоставляет администрация Кировского муниципального района Ленинградской области (далее - Администрация), посредством органа, ответственного за предоставление муниципальной услуги – Комитета по управлению муниципальным имуществом администрации Кировского муниципально</w:t>
      </w:r>
      <w:r w:rsidR="00806A7F">
        <w:rPr>
          <w:rFonts w:ascii="Times New Roman" w:hAnsi="Times New Roman" w:cs="Times New Roman"/>
          <w:sz w:val="28"/>
          <w:szCs w:val="28"/>
        </w:rPr>
        <w:t>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КУМИ).</w:t>
      </w:r>
    </w:p>
    <w:p w:rsidR="003C1329" w:rsidRDefault="003C1329" w:rsidP="003C13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услуги.</w:t>
      </w:r>
    </w:p>
    <w:p w:rsidR="003C1329" w:rsidRDefault="003C1329" w:rsidP="003C13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3C1329" w:rsidRDefault="003C1329" w:rsidP="003C13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утверждении схемы</w:t>
      </w:r>
      <w:proofErr w:type="gramStart"/>
      <w:r>
        <w:rPr>
          <w:rFonts w:ascii="Times New Roman" w:hAnsi="Times New Roman" w:cs="Times New Roman"/>
          <w:sz w:val="28"/>
          <w:szCs w:val="28"/>
        </w:rPr>
        <w:t>)(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к настоящему административному регламенту - образец 1);</w:t>
      </w:r>
    </w:p>
    <w:p w:rsidR="003C1329" w:rsidRDefault="003C1329" w:rsidP="003C13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 отказе в утверждении схемы расположения земельного участка или земельных участков на кадастровом плане территории муниципального образования (далее – решение об отказе в предоставлении муниципальной услуги</w:t>
      </w:r>
      <w:proofErr w:type="gramStart"/>
      <w:r>
        <w:rPr>
          <w:rFonts w:ascii="Times New Roman" w:hAnsi="Times New Roman" w:cs="Times New Roman"/>
          <w:sz w:val="28"/>
          <w:szCs w:val="28"/>
        </w:rPr>
        <w:t>)(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к настоящему административному регламенту –образец 2).</w:t>
      </w:r>
    </w:p>
    <w:p w:rsidR="0024599A" w:rsidRDefault="003C1329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E36A3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4599A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A30DBD" w:rsidRDefault="00C90F28" w:rsidP="00A30DBD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почтовым отправлением;</w:t>
      </w:r>
    </w:p>
    <w:p w:rsidR="0024599A" w:rsidRDefault="00C90F28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4599A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3C1329" w:rsidRDefault="003C1329" w:rsidP="003C132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:rsidR="0024599A" w:rsidRDefault="003C1329" w:rsidP="003C1329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составляет не более </w:t>
      </w:r>
      <w:r w:rsidR="00024EC3">
        <w:rPr>
          <w:rFonts w:ascii="Times New Roman" w:hAnsi="Times New Roman" w:cs="Times New Roman"/>
          <w:sz w:val="28"/>
          <w:szCs w:val="28"/>
        </w:rPr>
        <w:t>30</w:t>
      </w:r>
      <w:r w:rsidR="00E9649A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>
        <w:rPr>
          <w:rFonts w:ascii="Times New Roman" w:hAnsi="Times New Roman" w:cs="Times New Roman"/>
          <w:sz w:val="28"/>
          <w:szCs w:val="28"/>
        </w:rPr>
        <w:t xml:space="preserve"> дней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D6479A">
        <w:rPr>
          <w:rFonts w:ascii="Times New Roman" w:hAnsi="Times New Roman" w:cs="Times New Roman"/>
          <w:sz w:val="28"/>
          <w:szCs w:val="28"/>
        </w:rPr>
        <w:t>поступления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заявления в </w:t>
      </w:r>
      <w:r w:rsidR="0024599A">
        <w:rPr>
          <w:rFonts w:ascii="Times New Roman" w:hAnsi="Times New Roman" w:cs="Times New Roman"/>
          <w:sz w:val="28"/>
          <w:szCs w:val="28"/>
        </w:rPr>
        <w:t>Администраци</w:t>
      </w:r>
      <w:r w:rsidR="006C4499">
        <w:rPr>
          <w:rFonts w:ascii="Times New Roman" w:hAnsi="Times New Roman" w:cs="Times New Roman"/>
          <w:sz w:val="28"/>
          <w:szCs w:val="28"/>
        </w:rPr>
        <w:t>ю</w:t>
      </w:r>
      <w:r w:rsidR="002459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 Максимальный срок ожидания в очереди при подаче заявителем </w:t>
      </w:r>
      <w:r w:rsidR="00364D85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в МФЦ и при получении результата предоставления муниципальной услуги в МФЦ.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</w:t>
      </w:r>
      <w:r w:rsidR="00C85FF4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в МФЦ и при получении результата предоставления муниципальной услуги в МФЦ составляет не более 15 минут.</w:t>
      </w:r>
    </w:p>
    <w:p w:rsidR="00C90F28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 Срок регистрации </w:t>
      </w:r>
      <w:r w:rsidR="00364D85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заявителя о предоставлении муниципальной услуги:</w:t>
      </w:r>
    </w:p>
    <w:p w:rsidR="00026C04" w:rsidRDefault="00026C04" w:rsidP="00026C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личном обращении заявителя - в день поступления </w:t>
      </w:r>
      <w:r w:rsidR="00364D85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>;</w:t>
      </w:r>
    </w:p>
    <w:p w:rsidR="00026C04" w:rsidRDefault="00026C04" w:rsidP="00026C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 направлении </w:t>
      </w:r>
      <w:r w:rsidR="00364D85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почтовой </w:t>
      </w:r>
      <w:r w:rsidRPr="00026C04">
        <w:rPr>
          <w:rFonts w:ascii="Times New Roman" w:hAnsi="Times New Roman"/>
          <w:sz w:val="28"/>
          <w:szCs w:val="28"/>
        </w:rPr>
        <w:t>связью в Администрацию - в день</w:t>
      </w:r>
      <w:r>
        <w:rPr>
          <w:rFonts w:ascii="Times New Roman" w:hAnsi="Times New Roman"/>
          <w:sz w:val="28"/>
          <w:szCs w:val="28"/>
        </w:rPr>
        <w:t xml:space="preserve"> поступления </w:t>
      </w:r>
      <w:r w:rsidR="00364D85"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>;</w:t>
      </w:r>
    </w:p>
    <w:p w:rsidR="00026C04" w:rsidRPr="00026C04" w:rsidRDefault="00026C04" w:rsidP="00026C0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направлении </w:t>
      </w:r>
      <w:r w:rsidR="00364D85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 из МФЦ </w:t>
      </w:r>
      <w:r w:rsidRPr="00026C04">
        <w:rPr>
          <w:rFonts w:ascii="Times New Roman" w:hAnsi="Times New Roman" w:cs="Times New Roman"/>
          <w:sz w:val="28"/>
          <w:szCs w:val="28"/>
        </w:rPr>
        <w:t>в Администрацию - в день передачи документов из МФЦ в Администрацию;</w:t>
      </w:r>
    </w:p>
    <w:p w:rsidR="0024599A" w:rsidRPr="00026C04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C04">
        <w:rPr>
          <w:rFonts w:ascii="Times New Roman" w:hAnsi="Times New Roman" w:cs="Times New Roman"/>
          <w:sz w:val="28"/>
          <w:szCs w:val="28"/>
        </w:rPr>
        <w:t xml:space="preserve">- при направлении </w:t>
      </w:r>
      <w:r w:rsidR="00364D85">
        <w:rPr>
          <w:rFonts w:ascii="Times New Roman" w:hAnsi="Times New Roman" w:cs="Times New Roman"/>
          <w:sz w:val="28"/>
          <w:szCs w:val="28"/>
        </w:rPr>
        <w:t>заявления</w:t>
      </w:r>
      <w:r w:rsidRPr="00026C04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посредством ЕПГУ,</w:t>
      </w:r>
      <w:r w:rsidR="00D6479A">
        <w:rPr>
          <w:rFonts w:ascii="Times New Roman" w:hAnsi="Times New Roman" w:cs="Times New Roman"/>
          <w:sz w:val="28"/>
          <w:szCs w:val="28"/>
        </w:rPr>
        <w:t xml:space="preserve"> </w:t>
      </w:r>
      <w:r w:rsidRPr="00026C04">
        <w:rPr>
          <w:rFonts w:ascii="Times New Roman" w:hAnsi="Times New Roman" w:cs="Times New Roman"/>
          <w:sz w:val="28"/>
          <w:szCs w:val="28"/>
        </w:rPr>
        <w:t xml:space="preserve">сайта Администрации (при наличии технической возможности) - в день поступления </w:t>
      </w:r>
      <w:r w:rsidR="00364D85">
        <w:rPr>
          <w:rFonts w:ascii="Times New Roman" w:hAnsi="Times New Roman" w:cs="Times New Roman"/>
          <w:sz w:val="28"/>
          <w:szCs w:val="28"/>
        </w:rPr>
        <w:t>заявления</w:t>
      </w:r>
      <w:r w:rsidRPr="00026C04">
        <w:rPr>
          <w:rFonts w:ascii="Times New Roman" w:hAnsi="Times New Roman" w:cs="Times New Roman"/>
          <w:sz w:val="28"/>
          <w:szCs w:val="28"/>
        </w:rPr>
        <w:t xml:space="preserve"> на ЕПГУ или на следующий рабочий день (в случае направления документов в нерабочее время, в выходные, праздничные дни).</w:t>
      </w:r>
    </w:p>
    <w:p w:rsidR="0024599A" w:rsidRPr="00917CE0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CE0">
        <w:rPr>
          <w:rFonts w:ascii="Times New Roman" w:hAnsi="Times New Roman" w:cs="Times New Roman"/>
          <w:sz w:val="28"/>
          <w:szCs w:val="28"/>
        </w:rPr>
        <w:t>2.8. Требования к помещениям, в которых предоставляется муниципальная услуга.</w:t>
      </w:r>
    </w:p>
    <w:p w:rsidR="0024599A" w:rsidRPr="00917CE0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CE0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многофункциональный центр, </w:t>
      </w:r>
      <w:r>
        <w:rPr>
          <w:rFonts w:ascii="Times New Roman" w:hAnsi="Times New Roman" w:cs="Times New Roman"/>
          <w:sz w:val="28"/>
          <w:szCs w:val="28"/>
        </w:rPr>
        <w:t>размещены в информационно-телекоммуникационной сети «Интернет», а также на Едином портале.</w:t>
      </w:r>
    </w:p>
    <w:p w:rsidR="0024599A" w:rsidRPr="00917CE0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17CE0">
        <w:rPr>
          <w:rFonts w:ascii="Times New Roman" w:hAnsi="Times New Roman" w:cs="Times New Roman"/>
          <w:sz w:val="28"/>
          <w:szCs w:val="28"/>
        </w:rPr>
        <w:t>2.9. Показатели качества и доступности муниципальной услуги.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 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2.10.1. Услуги, которые являются необходимыми и обязательными для предоставления муниципальной услуги, законодательством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не предусмотрены.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2.10.2. Информационная система, используемая для предоставления муниципальной услуги - Единый портал, СМЭВ.</w:t>
      </w:r>
    </w:p>
    <w:p w:rsidR="0068464C" w:rsidRDefault="0024599A" w:rsidP="00684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2.10.3. </w:t>
      </w:r>
      <w:r w:rsidR="0068464C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68464C" w:rsidRDefault="0068464C" w:rsidP="00684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68464C" w:rsidRDefault="0068464C" w:rsidP="006846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68464C" w:rsidRDefault="0024599A" w:rsidP="0068464C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2.10.4. </w:t>
      </w:r>
      <w:r>
        <w:rPr>
          <w:rFonts w:eastAsiaTheme="minorHAnsi" w:cs="Times New Roman"/>
          <w:lang w:eastAsia="en-US"/>
        </w:rPr>
        <w:t> </w:t>
      </w:r>
      <w:r w:rsidR="0068464C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24599A" w:rsidRDefault="0068464C" w:rsidP="0068464C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принимает, в том числе решение об отказе в приеме </w:t>
      </w:r>
      <w:r w:rsidR="00364D85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услуги.</w:t>
      </w:r>
    </w:p>
    <w:p w:rsidR="0068464C" w:rsidRDefault="0024599A" w:rsidP="0068464C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2.10.5</w:t>
      </w:r>
      <w:r w:rsidR="005415BE">
        <w:rPr>
          <w:rFonts w:ascii="Times New Roman" w:hAnsi="Times New Roman" w:cs="Times New Roman"/>
          <w:sz w:val="28"/>
          <w:szCs w:val="28"/>
        </w:rPr>
        <w:t>.</w:t>
      </w:r>
      <w:r w:rsidR="009426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464C">
        <w:rPr>
          <w:rFonts w:ascii="Times New Roman" w:hAnsi="Times New Roman" w:cs="Times New Roman"/>
          <w:sz w:val="28"/>
          <w:szCs w:val="28"/>
        </w:rPr>
        <w:t xml:space="preserve"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</w:t>
      </w:r>
      <w:r w:rsidR="0068464C">
        <w:rPr>
          <w:rFonts w:ascii="Times New Roman" w:hAnsi="Times New Roman" w:cs="Times New Roman"/>
          <w:sz w:val="28"/>
          <w:szCs w:val="28"/>
        </w:rPr>
        <w:lastRenderedPageBreak/>
        <w:t>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68464C" w:rsidRDefault="0024599A" w:rsidP="00684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2.10.6. </w:t>
      </w:r>
      <w:proofErr w:type="gramStart"/>
      <w:r w:rsidR="0068464C">
        <w:rPr>
          <w:rFonts w:ascii="Times New Roman" w:hAnsi="Times New Roman" w:cs="Times New Roman"/>
          <w:sz w:val="28"/>
          <w:szCs w:val="28"/>
        </w:rPr>
        <w:t>Образование земельных участков из земель или земельных участков, государственная собственность на которые не разграничена,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территории, за исключением случаев, в которых образование земельных участков осуществляется исключительно в соответствии с утвержденным проектом межевания территории.</w:t>
      </w:r>
      <w:proofErr w:type="gramEnd"/>
    </w:p>
    <w:p w:rsidR="0068464C" w:rsidRDefault="0068464C" w:rsidP="0068464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 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Исчерпывающий перечень документов, необходимых для предоставления муниципальной услуги.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административному регламенту (таблица № 2).</w:t>
      </w:r>
      <w:proofErr w:type="gramEnd"/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2.11.2. Формы заявления и документов приведены в приложении к административному регламенту.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 Исчерпывающий перечень оснований для отказа в приеме </w:t>
      </w:r>
      <w:r w:rsidR="00364D85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 Исчерпывающий перечень оснований для отказа в приеме заявления</w:t>
      </w:r>
      <w:r w:rsidR="00364D85" w:rsidRPr="00364D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муниципальной услуги, приведены в приложении к административному регламенту (таблица № 3).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2.12.2. Основания для приостановления предоставления муниципальной услуги не предусмотрены.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2.12.3. </w:t>
      </w:r>
      <w:proofErr w:type="gramStart"/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приведены в приложении к административному регламенту (таблица № 3).</w:t>
      </w:r>
      <w:proofErr w:type="gramEnd"/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Состав, последовательность и сроки выполнения 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 Перечень осуществляемых при предоставлении муниципальной услуги административных процедур: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заявителя; 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 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межведомственное информационное взаимодействие;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принятие решения о предоставлении (отказе в предоставлении) муниципальной услуги; 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предоставление результата муниципальной услуги. 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Профилирование заявителя.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осуществляется: в случае подачи документов в Администрацию посредством МФЦ – сотрудником МФЦ, осуществляющим прием документов для предоставления муниципальной услуги, </w:t>
      </w:r>
      <w:r w:rsidRPr="007253A1">
        <w:rPr>
          <w:rFonts w:ascii="Times New Roman" w:hAnsi="Times New Roman" w:cs="Times New Roman"/>
          <w:sz w:val="28"/>
          <w:szCs w:val="28"/>
        </w:rPr>
        <w:t>или посредством Единого портала и включает в себя вопросы, позволяющие выявить перечень категорий</w:t>
      </w:r>
      <w:r>
        <w:rPr>
          <w:rFonts w:ascii="Times New Roman" w:hAnsi="Times New Roman" w:cs="Times New Roman"/>
          <w:sz w:val="28"/>
          <w:szCs w:val="28"/>
        </w:rPr>
        <w:t xml:space="preserve"> (признаков) заявителя.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административным регламентом, каждая из которых соответствует одной категории (признаку) предоставления  муниципальной услуги.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 приведены в приложении к административному регламенту (таблица № 1).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 Прием </w:t>
      </w:r>
      <w:r w:rsidR="00364D85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3.3.1. 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 </w:t>
      </w:r>
      <w:r w:rsidR="00364D85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</w:t>
      </w:r>
      <w:r w:rsidR="00C85FF4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85FF4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документов и </w:t>
      </w:r>
      <w:r w:rsidR="00C85FF4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или) информации приведены в приложении к административному регламенту </w:t>
      </w:r>
      <w:hyperlink r:id="rId12" w:tooltip="https://login.consultant.ru/link/?req=doc&amp;base=SPB&amp;n=316702&amp;dst=101254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(таблица  № 2)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3.3.2. 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в МФЦ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</w:t>
      </w:r>
      <w:hyperlink r:id="rId13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 xml:space="preserve">статьями </w:t>
        </w:r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lastRenderedPageBreak/>
          <w:t>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4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5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29 декабря 2022 года № 572-ФЗ «Об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осуществлении идентификации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1) 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2) информационных технологий, предусмотренных </w:t>
      </w:r>
      <w:hyperlink r:id="rId16" w:tooltip="https://login.consultant.ru/link/?req=doc&amp;base=LAW&amp;n=494999&amp;dst=100189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статьями 9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17" w:tooltip="https://login.consultant.ru/link/?req=doc&amp;base=LAW&amp;n=494999&amp;dst=100202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10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hyperlink r:id="rId18" w:tooltip="https://login.consultant.ru/link/?req=doc&amp;base=LAW&amp;n=494999&amp;dst=100243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14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№ 572-ФЗ.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3.3.3. Основания для принятия решения об отказе в приеме </w:t>
      </w:r>
      <w:r w:rsidR="00993F13">
        <w:rPr>
          <w:rFonts w:ascii="Times New Roman" w:hAnsi="Times New Roman" w:cs="Times New Roman"/>
          <w:sz w:val="28"/>
          <w:szCs w:val="28"/>
        </w:rPr>
        <w:t>заявления</w:t>
      </w:r>
      <w:r w:rsidR="00993F13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993F13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 приведены в приложении к административному регламенту (таблица № 3).</w:t>
      </w:r>
    </w:p>
    <w:p w:rsidR="0024599A" w:rsidRDefault="0024599A" w:rsidP="0024599A">
      <w:pPr>
        <w:pStyle w:val="ConsPlusNormal"/>
        <w:tabs>
          <w:tab w:val="left" w:pos="284"/>
          <w:tab w:val="left" w:pos="426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3.3.4. Возможность приема МФЦ </w:t>
      </w:r>
      <w:r w:rsidR="00993F13">
        <w:rPr>
          <w:rFonts w:ascii="Times New Roman" w:hAnsi="Times New Roman" w:cs="Times New Roman"/>
          <w:sz w:val="28"/>
          <w:szCs w:val="28"/>
        </w:rPr>
        <w:t>заявления</w:t>
      </w:r>
      <w:r w:rsidR="00993F13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="00993F13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4599A" w:rsidRDefault="0024599A" w:rsidP="0024599A">
      <w:pPr>
        <w:pStyle w:val="ConsPlusNormal"/>
        <w:tabs>
          <w:tab w:val="left" w:pos="284"/>
          <w:tab w:val="left" w:pos="426"/>
          <w:tab w:val="left" w:pos="141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A13">
        <w:rPr>
          <w:rFonts w:ascii="Times New Roman" w:hAnsi="Times New Roman" w:cs="Times New Roman"/>
          <w:sz w:val="28"/>
          <w:szCs w:val="28"/>
        </w:rPr>
        <w:t>3.3.5. </w:t>
      </w:r>
      <w:proofErr w:type="gramStart"/>
      <w:r w:rsidRPr="00850A13">
        <w:rPr>
          <w:rFonts w:ascii="Times New Roman" w:hAnsi="Times New Roman" w:cs="Times New Roman"/>
          <w:sz w:val="28"/>
          <w:szCs w:val="28"/>
        </w:rPr>
        <w:t xml:space="preserve">Срок регистрации </w:t>
      </w:r>
      <w:r w:rsidR="00993F13">
        <w:rPr>
          <w:rFonts w:ascii="Times New Roman" w:hAnsi="Times New Roman" w:cs="Times New Roman"/>
          <w:sz w:val="28"/>
          <w:szCs w:val="28"/>
        </w:rPr>
        <w:t>заявления</w:t>
      </w:r>
      <w:r w:rsidR="00993F13" w:rsidRPr="00364D85">
        <w:rPr>
          <w:rFonts w:ascii="Times New Roman" w:hAnsi="Times New Roman" w:cs="Times New Roman"/>
          <w:sz w:val="28"/>
          <w:szCs w:val="28"/>
        </w:rPr>
        <w:t xml:space="preserve"> </w:t>
      </w:r>
      <w:r w:rsidRPr="00850A13">
        <w:rPr>
          <w:rFonts w:ascii="Times New Roman" w:hAnsi="Times New Roman" w:cs="Times New Roman"/>
          <w:sz w:val="28"/>
          <w:szCs w:val="28"/>
        </w:rPr>
        <w:t>и документов и (или) информации, необходимых для предоставления муниципальной услуги в Администрации</w:t>
      </w:r>
      <w:r w:rsidR="007F47BC">
        <w:rPr>
          <w:rFonts w:ascii="Times New Roman" w:hAnsi="Times New Roman" w:cs="Times New Roman"/>
          <w:sz w:val="28"/>
          <w:szCs w:val="28"/>
        </w:rPr>
        <w:t xml:space="preserve"> или </w:t>
      </w:r>
      <w:r w:rsidRPr="00850A13">
        <w:t xml:space="preserve"> </w:t>
      </w:r>
      <w:r w:rsidR="00A30DBD">
        <w:rPr>
          <w:rFonts w:ascii="Times New Roman" w:hAnsi="Times New Roman" w:cs="Times New Roman"/>
          <w:sz w:val="28"/>
          <w:szCs w:val="28"/>
        </w:rPr>
        <w:t>МФЦ составляет:</w:t>
      </w:r>
      <w:r w:rsidR="007F47BC">
        <w:rPr>
          <w:rFonts w:ascii="Times New Roman" w:hAnsi="Times New Roman" w:cs="Times New Roman"/>
          <w:sz w:val="28"/>
          <w:szCs w:val="28"/>
        </w:rPr>
        <w:t xml:space="preserve"> при направлении </w:t>
      </w:r>
      <w:r w:rsidR="00993F13">
        <w:rPr>
          <w:rFonts w:ascii="Times New Roman" w:hAnsi="Times New Roman" w:cs="Times New Roman"/>
          <w:sz w:val="28"/>
          <w:szCs w:val="28"/>
        </w:rPr>
        <w:t>заявления в Администрацию</w:t>
      </w:r>
      <w:r w:rsidR="007F47BC">
        <w:rPr>
          <w:rFonts w:ascii="Times New Roman" w:hAnsi="Times New Roman" w:cs="Times New Roman"/>
          <w:sz w:val="28"/>
          <w:szCs w:val="28"/>
        </w:rPr>
        <w:t xml:space="preserve"> почтовой связью, </w:t>
      </w:r>
      <w:r w:rsidRPr="00850A13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993F13">
        <w:rPr>
          <w:rFonts w:ascii="Times New Roman" w:hAnsi="Times New Roman" w:cs="Times New Roman"/>
          <w:sz w:val="28"/>
          <w:szCs w:val="28"/>
        </w:rPr>
        <w:t>заявления</w:t>
      </w:r>
      <w:r w:rsidRPr="00850A13">
        <w:rPr>
          <w:rFonts w:ascii="Times New Roman" w:hAnsi="Times New Roman" w:cs="Times New Roman"/>
          <w:sz w:val="28"/>
          <w:szCs w:val="28"/>
        </w:rPr>
        <w:t xml:space="preserve"> в Администрацию в форме электронного документа посредством Единого портала</w:t>
      </w:r>
      <w:r w:rsidR="00D476B7">
        <w:rPr>
          <w:rFonts w:ascii="Times New Roman" w:hAnsi="Times New Roman" w:cs="Times New Roman"/>
          <w:sz w:val="28"/>
          <w:szCs w:val="28"/>
        </w:rPr>
        <w:t>, электронной почты</w:t>
      </w:r>
      <w:r w:rsidRPr="00850A13">
        <w:rPr>
          <w:rFonts w:ascii="Times New Roman" w:hAnsi="Times New Roman" w:cs="Times New Roman"/>
          <w:sz w:val="28"/>
          <w:szCs w:val="28"/>
        </w:rPr>
        <w:t xml:space="preserve"> – в день поступления </w:t>
      </w:r>
      <w:r w:rsidR="00993F13">
        <w:rPr>
          <w:rFonts w:ascii="Times New Roman" w:hAnsi="Times New Roman" w:cs="Times New Roman"/>
          <w:sz w:val="28"/>
          <w:szCs w:val="28"/>
        </w:rPr>
        <w:t>заявления</w:t>
      </w:r>
      <w:r w:rsidRPr="00850A13"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 (в случае направления документов в нерабочее время, в выходные, праздничные дни);</w:t>
      </w:r>
      <w:proofErr w:type="gramEnd"/>
      <w:r w:rsidRPr="00850A13">
        <w:rPr>
          <w:rFonts w:ascii="Times New Roman" w:hAnsi="Times New Roman" w:cs="Times New Roman"/>
          <w:sz w:val="28"/>
          <w:szCs w:val="28"/>
        </w:rPr>
        <w:t xml:space="preserve"> при направлении </w:t>
      </w:r>
      <w:r w:rsidR="00993F13">
        <w:rPr>
          <w:rFonts w:ascii="Times New Roman" w:hAnsi="Times New Roman" w:cs="Times New Roman"/>
          <w:sz w:val="28"/>
          <w:szCs w:val="28"/>
        </w:rPr>
        <w:t>заявления</w:t>
      </w:r>
      <w:r w:rsidRPr="00850A13">
        <w:rPr>
          <w:rFonts w:ascii="Times New Roman" w:hAnsi="Times New Roman" w:cs="Times New Roman"/>
          <w:sz w:val="28"/>
          <w:szCs w:val="28"/>
        </w:rPr>
        <w:t xml:space="preserve"> из МФЦ в Администрацию</w:t>
      </w:r>
      <w:r>
        <w:rPr>
          <w:rFonts w:ascii="Times New Roman" w:hAnsi="Times New Roman" w:cs="Times New Roman"/>
          <w:sz w:val="28"/>
          <w:szCs w:val="28"/>
        </w:rPr>
        <w:t xml:space="preserve"> на бумажном носителе - в день передачи документов.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Межведомственное информационное взаимодействие.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сведения из Единого государственного реестра юридических лиц в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случае, если заявителем является юридическое лицо;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:rsidR="005415BE" w:rsidRDefault="005415BE" w:rsidP="005415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информационные запросы направляются в Федеральную налоговую службу.</w:t>
      </w:r>
    </w:p>
    <w:p w:rsidR="005415BE" w:rsidRDefault="005415BE" w:rsidP="005415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54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недвижимости об объекте недвижимости (ЕГРН).</w:t>
      </w:r>
    </w:p>
    <w:p w:rsidR="005415BE" w:rsidRDefault="005415BE" w:rsidP="00E36A3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информационный запрос направляется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14A11" w:rsidRPr="00714A11" w:rsidRDefault="00714A11" w:rsidP="00714A1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714A11">
        <w:rPr>
          <w:rFonts w:ascii="Times New Roman" w:hAnsi="Times New Roman"/>
          <w:bCs/>
          <w:iCs/>
          <w:sz w:val="28"/>
          <w:szCs w:val="28"/>
          <w:lang w:bidi="ru-RU"/>
        </w:rPr>
        <w:t xml:space="preserve">4) согласование или отказ в согласовании схемы расположения земельного участка от органа исполнительной власти </w:t>
      </w:r>
      <w:r w:rsidR="004F5990" w:rsidRPr="004F5990">
        <w:rPr>
          <w:rFonts w:ascii="Times New Roman" w:hAnsi="Times New Roman"/>
          <w:bCs/>
          <w:iCs/>
          <w:sz w:val="28"/>
          <w:szCs w:val="28"/>
          <w:lang w:bidi="ru-RU"/>
        </w:rPr>
        <w:t>Ленинградской области</w:t>
      </w:r>
      <w:r w:rsidR="004F5990">
        <w:rPr>
          <w:rFonts w:ascii="Times New Roman" w:hAnsi="Times New Roman"/>
          <w:bCs/>
          <w:iCs/>
          <w:sz w:val="28"/>
          <w:szCs w:val="28"/>
          <w:lang w:bidi="ru-RU"/>
        </w:rPr>
        <w:t>,</w:t>
      </w:r>
      <w:r w:rsidRPr="00714A11">
        <w:rPr>
          <w:rFonts w:ascii="Times New Roman" w:hAnsi="Times New Roman"/>
          <w:bCs/>
          <w:iCs/>
          <w:sz w:val="28"/>
          <w:szCs w:val="28"/>
          <w:lang w:bidi="ru-RU"/>
        </w:rPr>
        <w:t xml:space="preserve"> уполномоченного в области лесных отношений</w:t>
      </w:r>
      <w:r w:rsidR="00622C17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:rsidR="00714A11" w:rsidRPr="0003323E" w:rsidRDefault="0003323E" w:rsidP="0003323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Указанный информационный запрос направляется в </w:t>
      </w:r>
      <w:r>
        <w:rPr>
          <w:rFonts w:ascii="Times New Roman" w:hAnsi="Times New Roman"/>
          <w:sz w:val="28"/>
          <w:szCs w:val="28"/>
        </w:rPr>
        <w:t xml:space="preserve">Комитет </w:t>
      </w:r>
      <w:r w:rsidRPr="0003323E">
        <w:rPr>
          <w:rFonts w:ascii="Times New Roman" w:hAnsi="Times New Roman"/>
          <w:sz w:val="28"/>
          <w:szCs w:val="28"/>
        </w:rPr>
        <w:t>по природным ресурсам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323E">
        <w:rPr>
          <w:rFonts w:ascii="Times New Roman" w:hAnsi="Times New Roman" w:cs="Times New Roman"/>
          <w:sz w:val="28"/>
          <w:szCs w:val="28"/>
        </w:rPr>
        <w:t>Ленинградской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Принятие решения о предоставлении (отказе в предоставлении) муниципальной услуги.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3.5.1. Основания для отказа в предоставлении муниципальной услуги приведены в приложении к административному регламенту (таблица № 3).</w:t>
      </w:r>
    </w:p>
    <w:p w:rsidR="005415BE" w:rsidRDefault="0024599A" w:rsidP="005415B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 Срок принятия решения об отказе, при отсутствии права на получение муниципальной услуги – </w:t>
      </w:r>
      <w:r w:rsidR="00024EC3">
        <w:rPr>
          <w:rFonts w:ascii="Times New Roman" w:hAnsi="Times New Roman" w:cs="Times New Roman"/>
          <w:sz w:val="28"/>
          <w:szCs w:val="28"/>
        </w:rPr>
        <w:t>20 календарных дней</w:t>
      </w:r>
      <w:r w:rsidR="005415BE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Предоставление результата муниципальной услуги.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3.6.1. 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филиалах, отделах, удаленных рабочих местах ГБУ ЛО «МФЦ»;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E871EF" w:rsidRDefault="007F47BC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71EF">
        <w:rPr>
          <w:rFonts w:ascii="Times New Roman" w:hAnsi="Times New Roman" w:cs="Times New Roman"/>
          <w:sz w:val="28"/>
          <w:szCs w:val="28"/>
        </w:rPr>
        <w:t>очтовым отправлением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ЕПГУ.</w:t>
      </w:r>
    </w:p>
    <w:p w:rsidR="0024599A" w:rsidRPr="000017ED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3.6.2. 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пребывания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места нахождения не предусмотрена.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Способ информирования заявителя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изменении статуса рассмотрения </w:t>
      </w:r>
      <w:r w:rsidR="00C85FF4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47BC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информирования заявителя об изменени</w:t>
      </w:r>
      <w:r w:rsidR="007F47BC">
        <w:rPr>
          <w:rFonts w:ascii="Times New Roman" w:hAnsi="Times New Roman" w:cs="Times New Roman"/>
          <w:sz w:val="28"/>
          <w:szCs w:val="28"/>
        </w:rPr>
        <w:t xml:space="preserve">и статуса рассмотрения </w:t>
      </w:r>
      <w:r w:rsidR="00C85FF4">
        <w:rPr>
          <w:rFonts w:ascii="Times New Roman" w:hAnsi="Times New Roman" w:cs="Times New Roman"/>
          <w:sz w:val="28"/>
          <w:szCs w:val="28"/>
        </w:rPr>
        <w:t>заявления</w:t>
      </w:r>
      <w:r w:rsidR="007F47B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:rsidR="007F47BC" w:rsidRDefault="007F47BC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способов информирования заявителя об изменении статуса рассмотрения заявления</w:t>
      </w:r>
    </w:p>
    <w:p w:rsidR="007F47BC" w:rsidRDefault="007F47BC" w:rsidP="00C27507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а)  посредством Единого портала;</w:t>
      </w:r>
    </w:p>
    <w:p w:rsidR="007F47BC" w:rsidRDefault="00C27507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F47BC">
        <w:rPr>
          <w:rFonts w:ascii="Times New Roman" w:hAnsi="Times New Roman" w:cs="Times New Roman"/>
          <w:sz w:val="28"/>
          <w:szCs w:val="28"/>
        </w:rPr>
        <w:t>б) посредством почтовой связи.</w:t>
      </w:r>
    </w:p>
    <w:p w:rsidR="007F47BC" w:rsidRDefault="007F47BC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599A" w:rsidRDefault="0024599A" w:rsidP="0024599A">
      <w:pPr>
        <w:pStyle w:val="ConsPlusNormal"/>
        <w:tabs>
          <w:tab w:val="left" w:pos="284"/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8BF" w:rsidRDefault="00CA48BF" w:rsidP="00C85FF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F5990" w:rsidRDefault="004F5990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B117E9" w:rsidRDefault="00B117E9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4599A" w:rsidRDefault="0024599A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24599A" w:rsidRDefault="006C4499" w:rsidP="0067179E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к  Административному регламенту </w:t>
      </w:r>
      <w:proofErr w:type="gramStart"/>
      <w:r w:rsidR="0024599A">
        <w:rPr>
          <w:rFonts w:ascii="Times New Roman" w:hAnsi="Times New Roman" w:cs="Times New Roman"/>
          <w:bCs/>
          <w:sz w:val="28"/>
          <w:szCs w:val="28"/>
        </w:rPr>
        <w:t>по</w:t>
      </w:r>
      <w:proofErr w:type="gramEnd"/>
    </w:p>
    <w:p w:rsidR="0024599A" w:rsidRDefault="0024599A" w:rsidP="0067179E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ab/>
        <w:t>предоставлению муниципальной услуги</w:t>
      </w:r>
    </w:p>
    <w:p w:rsidR="005415BE" w:rsidRDefault="005415BE" w:rsidP="005415BE">
      <w:pPr>
        <w:pStyle w:val="ConsPlusNormal"/>
        <w:tabs>
          <w:tab w:val="left" w:pos="284"/>
          <w:tab w:val="left" w:pos="426"/>
        </w:tabs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«Утверждение схемы расположения земельного участка</w:t>
      </w:r>
    </w:p>
    <w:p w:rsidR="0024599A" w:rsidRDefault="005415BE" w:rsidP="005415BE">
      <w:pPr>
        <w:pStyle w:val="ConsPlusNormal"/>
        <w:tabs>
          <w:tab w:val="left" w:pos="284"/>
          <w:tab w:val="left" w:pos="426"/>
        </w:tabs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кадастровом плане территории»</w:t>
      </w:r>
    </w:p>
    <w:p w:rsidR="005415BE" w:rsidRDefault="005415BE" w:rsidP="005415BE">
      <w:pPr>
        <w:pStyle w:val="ConsPlusNormal"/>
        <w:tabs>
          <w:tab w:val="left" w:pos="284"/>
          <w:tab w:val="left" w:pos="426"/>
        </w:tabs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4599A" w:rsidRDefault="0024599A" w:rsidP="0024599A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</w:t>
      </w:r>
    </w:p>
    <w:p w:rsidR="0024599A" w:rsidRDefault="0024599A" w:rsidP="0024599A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условных обозначений и сокращений,</w:t>
      </w:r>
    </w:p>
    <w:p w:rsidR="0024599A" w:rsidRDefault="0024599A" w:rsidP="0024599A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Идентификаторы категорий (признаков) заявителей,</w:t>
      </w:r>
    </w:p>
    <w:p w:rsidR="007645ED" w:rsidRDefault="0024599A" w:rsidP="007645E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</w:t>
      </w:r>
      <w:r w:rsidR="007645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необходимых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645ED" w:rsidRDefault="0024599A" w:rsidP="007645E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7645ED">
        <w:rPr>
          <w:rFonts w:ascii="Times New Roman" w:hAnsi="Times New Roman" w:cs="Times New Roman"/>
          <w:bCs/>
          <w:sz w:val="28"/>
          <w:szCs w:val="28"/>
        </w:rPr>
        <w:t>я</w:t>
      </w:r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услуги,</w:t>
      </w:r>
      <w:r w:rsidR="007645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</w:t>
      </w:r>
    </w:p>
    <w:p w:rsidR="007645ED" w:rsidRDefault="0024599A" w:rsidP="007645ED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оснований для отказа</w:t>
      </w:r>
      <w:r w:rsidR="00C85FF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приеме </w:t>
      </w:r>
      <w:r w:rsidR="00C85FF4">
        <w:rPr>
          <w:rFonts w:ascii="Times New Roman" w:hAnsi="Times New Roman" w:cs="Times New Roman"/>
          <w:bCs/>
          <w:sz w:val="28"/>
          <w:szCs w:val="28"/>
        </w:rPr>
        <w:t>заявления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о предоставлении </w:t>
      </w:r>
    </w:p>
    <w:p w:rsidR="007645ED" w:rsidRDefault="0024599A" w:rsidP="00F038B7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 услуг</w:t>
      </w:r>
      <w:r w:rsidR="007645ED">
        <w:rPr>
          <w:rFonts w:ascii="Times New Roman" w:hAnsi="Times New Roman" w:cs="Times New Roman"/>
          <w:bCs/>
          <w:sz w:val="28"/>
          <w:szCs w:val="28"/>
        </w:rPr>
        <w:t xml:space="preserve">и и документов, необходимых </w:t>
      </w:r>
      <w:r w:rsidR="00F038B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предоставления</w:t>
      </w:r>
      <w:r w:rsidR="00F038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услуги,</w:t>
      </w:r>
      <w:r w:rsidR="007645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оснований для приостановления предоставления </w:t>
      </w:r>
    </w:p>
    <w:p w:rsidR="007645ED" w:rsidRDefault="0024599A" w:rsidP="00F038B7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 услуги или отказа</w:t>
      </w:r>
      <w:r w:rsidR="007645ED">
        <w:rPr>
          <w:rFonts w:ascii="Times New Roman" w:hAnsi="Times New Roman" w:cs="Times New Roman"/>
          <w:bCs/>
          <w:sz w:val="28"/>
          <w:szCs w:val="28"/>
        </w:rPr>
        <w:t xml:space="preserve"> в предоставлении муниципальной</w:t>
      </w:r>
      <w:r w:rsidR="00F038B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услуги,</w:t>
      </w:r>
      <w:r w:rsidR="00F038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FF4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>орм</w:t>
      </w:r>
      <w:r w:rsidR="00C85FF4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5FF4">
        <w:rPr>
          <w:rFonts w:ascii="Times New Roman" w:hAnsi="Times New Roman" w:cs="Times New Roman"/>
          <w:bCs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</w:t>
      </w:r>
      <w:r w:rsidR="007645E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</w:p>
    <w:p w:rsidR="0024599A" w:rsidRDefault="0024599A" w:rsidP="0024599A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документов, необходимых д</w:t>
      </w:r>
      <w:r w:rsidR="005415BE">
        <w:rPr>
          <w:rFonts w:ascii="Times New Roman" w:hAnsi="Times New Roman" w:cs="Times New Roman"/>
          <w:bCs/>
          <w:sz w:val="28"/>
          <w:szCs w:val="28"/>
        </w:rPr>
        <w:t xml:space="preserve">ля предоставления муниципальной </w:t>
      </w:r>
      <w:r>
        <w:rPr>
          <w:rFonts w:ascii="Times New Roman" w:hAnsi="Times New Roman" w:cs="Times New Roman"/>
          <w:bCs/>
          <w:sz w:val="28"/>
          <w:szCs w:val="28"/>
        </w:rPr>
        <w:t>услуги</w:t>
      </w:r>
    </w:p>
    <w:p w:rsidR="0024599A" w:rsidRPr="0015542B" w:rsidRDefault="0024599A" w:rsidP="0024599A">
      <w:pPr>
        <w:pStyle w:val="ConsPlusNormal"/>
        <w:ind w:firstLine="54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4599A" w:rsidRDefault="0024599A" w:rsidP="0024599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 Условные сокращения: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Администрация – администрация Кировского муниципального района Ленинградской области.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ЕП, ЕПГУ – федеральная государс</w:t>
      </w:r>
      <w:r w:rsidR="005415BE">
        <w:rPr>
          <w:rFonts w:ascii="Times New Roman" w:hAnsi="Times New Roman" w:cs="Times New Roman"/>
          <w:bCs/>
          <w:sz w:val="28"/>
          <w:szCs w:val="28"/>
        </w:rPr>
        <w:t>твенная информационная система «</w:t>
      </w:r>
      <w:r>
        <w:rPr>
          <w:rFonts w:ascii="Times New Roman" w:hAnsi="Times New Roman" w:cs="Times New Roman"/>
          <w:bCs/>
          <w:sz w:val="28"/>
          <w:szCs w:val="28"/>
        </w:rPr>
        <w:t xml:space="preserve">Единый портал государственных </w:t>
      </w:r>
      <w:r w:rsidR="005415BE">
        <w:rPr>
          <w:rFonts w:ascii="Times New Roman" w:hAnsi="Times New Roman" w:cs="Times New Roman"/>
          <w:bCs/>
          <w:sz w:val="28"/>
          <w:szCs w:val="28"/>
        </w:rPr>
        <w:t>и муниципальных услуг (функций)»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24599A" w:rsidRPr="0015542B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Условные обозначения: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[Все] – документы представляются всеми заявителями, обращающимися за получением муниципальной услуги;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ИП – заявителем является Индивидуальный предприниматель;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ЮЛ – заявителем является юридическое лицо;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П(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– представитель заявителя;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ЕП – Единый портал;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е) ЕПГУ – документы подаются посредством портала;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ж) ПС – документы подаются посредством почтовой связи;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Л - документы подаются при личном посещении МФЦ;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и) О – представляется оригинал документа;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э) – представляется оригинал документа в электронной форме;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представляется копия документа;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м)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э) – представляется копия документа в электронной форме;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Д(1) – документы представляются в одном экземпляре;</w:t>
      </w: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о) Д(2) – документы представляются в двух экземплярах.</w:t>
      </w:r>
    </w:p>
    <w:p w:rsidR="00B117E9" w:rsidRDefault="00B117E9" w:rsidP="0024599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599A" w:rsidRDefault="0024599A" w:rsidP="0024599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Идентификаторы категорий (признаков) заявителей </w:t>
      </w:r>
    </w:p>
    <w:p w:rsidR="0024599A" w:rsidRPr="0015542B" w:rsidRDefault="0024599A" w:rsidP="0024599A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4599A" w:rsidRDefault="0024599A" w:rsidP="0024599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1</w:t>
      </w:r>
    </w:p>
    <w:p w:rsidR="0024599A" w:rsidRPr="0015542B" w:rsidRDefault="0024599A" w:rsidP="0024599A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07"/>
        <w:gridCol w:w="5290"/>
      </w:tblGrid>
      <w:tr w:rsidR="0024599A" w:rsidTr="0024599A">
        <w:trPr>
          <w:trHeight w:val="375"/>
        </w:trPr>
        <w:tc>
          <w:tcPr>
            <w:tcW w:w="4207" w:type="dxa"/>
          </w:tcPr>
          <w:p w:rsidR="0024599A" w:rsidRDefault="0024599A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отдельного признака заявителю</w:t>
            </w:r>
          </w:p>
        </w:tc>
        <w:tc>
          <w:tcPr>
            <w:tcW w:w="5290" w:type="dxa"/>
          </w:tcPr>
          <w:p w:rsidR="0024599A" w:rsidRDefault="0024599A" w:rsidP="0024599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Муниципальная услуга </w:t>
            </w:r>
          </w:p>
          <w:p w:rsidR="0024599A" w:rsidRDefault="0024599A" w:rsidP="0024599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«Отнесение земельных участков к определенной категории земель») (далее – муниципальная услуга,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proofErr w:type="gramEnd"/>
          </w:p>
          <w:p w:rsidR="0024599A" w:rsidRDefault="0024599A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4599A" w:rsidTr="0024599A">
        <w:trPr>
          <w:trHeight w:val="660"/>
        </w:trPr>
        <w:tc>
          <w:tcPr>
            <w:tcW w:w="4207" w:type="dxa"/>
          </w:tcPr>
          <w:p w:rsidR="0024599A" w:rsidRDefault="0024599A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Юридическое лицо</w:t>
            </w:r>
          </w:p>
          <w:p w:rsidR="0024599A" w:rsidRDefault="0024599A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90" w:type="dxa"/>
          </w:tcPr>
          <w:p w:rsidR="0024599A" w:rsidRDefault="0024599A" w:rsidP="0024599A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ЮЛ</w:t>
            </w:r>
          </w:p>
        </w:tc>
      </w:tr>
      <w:tr w:rsidR="0024599A" w:rsidTr="0024599A">
        <w:trPr>
          <w:trHeight w:val="675"/>
        </w:trPr>
        <w:tc>
          <w:tcPr>
            <w:tcW w:w="4207" w:type="dxa"/>
          </w:tcPr>
          <w:p w:rsidR="0024599A" w:rsidRDefault="0024599A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5290" w:type="dxa"/>
          </w:tcPr>
          <w:p w:rsidR="0024599A" w:rsidRDefault="0024599A" w:rsidP="0024599A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ИП</w:t>
            </w:r>
          </w:p>
        </w:tc>
      </w:tr>
      <w:tr w:rsidR="0024599A" w:rsidTr="0024599A">
        <w:trPr>
          <w:trHeight w:val="675"/>
        </w:trPr>
        <w:tc>
          <w:tcPr>
            <w:tcW w:w="4207" w:type="dxa"/>
          </w:tcPr>
          <w:p w:rsidR="0024599A" w:rsidRDefault="0024599A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Физическое лицо</w:t>
            </w:r>
          </w:p>
          <w:p w:rsidR="0024599A" w:rsidRDefault="0024599A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90" w:type="dxa"/>
          </w:tcPr>
          <w:p w:rsidR="0024599A" w:rsidRDefault="0024599A" w:rsidP="0024599A">
            <w:pPr>
              <w:pStyle w:val="ConsPlusNormal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ФЛ</w:t>
            </w:r>
          </w:p>
        </w:tc>
      </w:tr>
    </w:tbl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4599A" w:rsidRDefault="0024599A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4499" w:rsidRDefault="006C4499" w:rsidP="0024599A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17E9" w:rsidRDefault="00B117E9" w:rsidP="0024599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4599A" w:rsidRDefault="0024599A" w:rsidP="0024599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III.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24599A" w:rsidRDefault="0024599A" w:rsidP="0024599A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4599A" w:rsidRDefault="0024599A" w:rsidP="0024599A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Таблица № 2 </w:t>
      </w:r>
    </w:p>
    <w:p w:rsidR="0024599A" w:rsidRPr="00701873" w:rsidRDefault="0024599A" w:rsidP="0024599A">
      <w:pPr>
        <w:pStyle w:val="ConsPlusNormal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97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177"/>
      </w:tblGrid>
      <w:tr w:rsidR="0024599A" w:rsidTr="0024599A">
        <w:trPr>
          <w:trHeight w:val="745"/>
        </w:trPr>
        <w:tc>
          <w:tcPr>
            <w:tcW w:w="486" w:type="dxa"/>
            <w:gridSpan w:val="2"/>
          </w:tcPr>
          <w:p w:rsidR="0024599A" w:rsidRDefault="0024599A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</w:p>
          <w:p w:rsidR="0024599A" w:rsidRDefault="0024599A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  <w:p w:rsidR="0024599A" w:rsidRDefault="0024599A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1945" w:type="dxa"/>
            <w:gridSpan w:val="2"/>
          </w:tcPr>
          <w:p w:rsidR="0024599A" w:rsidRDefault="0024599A" w:rsidP="0024599A">
            <w:pPr>
              <w:pStyle w:val="ConsPlusNormal"/>
              <w:ind w:left="105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Идентификаторы категорий (признаков) заявителей</w:t>
            </w:r>
          </w:p>
          <w:p w:rsidR="0024599A" w:rsidRDefault="0024599A" w:rsidP="0024599A">
            <w:pPr>
              <w:pStyle w:val="ConsPlusNormal"/>
              <w:ind w:left="105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60" w:type="dxa"/>
            <w:gridSpan w:val="2"/>
          </w:tcPr>
          <w:p w:rsidR="0024599A" w:rsidRDefault="0024599A" w:rsidP="00245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Перечень необходимых для предоставления муниципальной услуги документов</w:t>
            </w:r>
          </w:p>
          <w:p w:rsidR="0024599A" w:rsidRDefault="0024599A" w:rsidP="0024599A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34" w:type="dxa"/>
            <w:gridSpan w:val="2"/>
          </w:tcPr>
          <w:p w:rsidR="0024599A" w:rsidRDefault="0024599A" w:rsidP="00245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24599A" w:rsidRDefault="0024599A" w:rsidP="0024599A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42" w:type="dxa"/>
            <w:gridSpan w:val="2"/>
          </w:tcPr>
          <w:p w:rsidR="0024599A" w:rsidRDefault="0024599A" w:rsidP="002459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Иные требования</w:t>
            </w:r>
          </w:p>
          <w:p w:rsidR="0024599A" w:rsidRDefault="0024599A" w:rsidP="0024599A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4599A" w:rsidTr="0024599A">
        <w:trPr>
          <w:trHeight w:val="720"/>
        </w:trPr>
        <w:tc>
          <w:tcPr>
            <w:tcW w:w="9767" w:type="dxa"/>
            <w:gridSpan w:val="10"/>
          </w:tcPr>
          <w:p w:rsidR="0024599A" w:rsidRDefault="0024599A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4599A" w:rsidTr="0024599A">
        <w:trPr>
          <w:trHeight w:val="381"/>
        </w:trPr>
        <w:tc>
          <w:tcPr>
            <w:tcW w:w="458" w:type="dxa"/>
          </w:tcPr>
          <w:p w:rsidR="0024599A" w:rsidRDefault="0024599A" w:rsidP="0024599A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973" w:type="dxa"/>
            <w:gridSpan w:val="3"/>
          </w:tcPr>
          <w:p w:rsidR="0024599A" w:rsidRDefault="0024599A" w:rsidP="0024599A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ЮЛ, ФЛ, ИП</w:t>
            </w:r>
          </w:p>
        </w:tc>
        <w:tc>
          <w:tcPr>
            <w:tcW w:w="3260" w:type="dxa"/>
            <w:gridSpan w:val="2"/>
          </w:tcPr>
          <w:p w:rsidR="0024599A" w:rsidRPr="005C0CC9" w:rsidRDefault="00831C68" w:rsidP="00C15C41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5C0CC9">
              <w:rPr>
                <w:rFonts w:ascii="Times New Roman" w:hAnsi="Times New Roman" w:cs="Times New Roman"/>
                <w:bCs/>
              </w:rPr>
              <w:t xml:space="preserve">Заявление </w:t>
            </w:r>
            <w:r w:rsidR="00C15C41" w:rsidRPr="005C0CC9">
              <w:rPr>
                <w:rFonts w:ascii="Times New Roman" w:hAnsi="Times New Roman" w:cs="Times New Roman"/>
                <w:bCs/>
              </w:rPr>
              <w:t>о предоставлении муниципальной услуги (приложение к настоящему административному регламенту – образец № 3)</w:t>
            </w:r>
            <w:r w:rsidR="00D476B7" w:rsidRPr="005C0CC9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834" w:type="dxa"/>
            <w:gridSpan w:val="2"/>
          </w:tcPr>
          <w:p w:rsidR="0024599A" w:rsidRPr="005C0CC9" w:rsidRDefault="0024599A" w:rsidP="00B117E9">
            <w:pPr>
              <w:rPr>
                <w:rFonts w:ascii="Times New Roman" w:hAnsi="Times New Roman"/>
              </w:rPr>
            </w:pPr>
            <w:r w:rsidRPr="005C0CC9">
              <w:rPr>
                <w:rFonts w:ascii="Times New Roman" w:hAnsi="Times New Roman"/>
              </w:rPr>
              <w:t xml:space="preserve">ЕПГУ, </w:t>
            </w:r>
            <w:r w:rsidRPr="005C0CC9">
              <w:rPr>
                <w:rFonts w:ascii="Times New Roman" w:hAnsi="Times New Roman"/>
                <w:bCs/>
              </w:rPr>
              <w:t>ГБУ ЛО «МФЦ»</w:t>
            </w:r>
            <w:r w:rsidR="00732400" w:rsidRPr="005C0CC9">
              <w:rPr>
                <w:rFonts w:ascii="Times New Roman" w:hAnsi="Times New Roman"/>
                <w:bCs/>
              </w:rPr>
              <w:t>, ПС</w:t>
            </w:r>
          </w:p>
        </w:tc>
        <w:tc>
          <w:tcPr>
            <w:tcW w:w="2242" w:type="dxa"/>
            <w:gridSpan w:val="2"/>
          </w:tcPr>
          <w:p w:rsidR="0024599A" w:rsidRDefault="0024599A" w:rsidP="0024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24599A" w:rsidTr="0024599A">
        <w:trPr>
          <w:trHeight w:val="495"/>
        </w:trPr>
        <w:tc>
          <w:tcPr>
            <w:tcW w:w="458" w:type="dxa"/>
          </w:tcPr>
          <w:p w:rsidR="0024599A" w:rsidRDefault="0024599A" w:rsidP="0024599A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973" w:type="dxa"/>
            <w:gridSpan w:val="3"/>
          </w:tcPr>
          <w:p w:rsidR="0024599A" w:rsidRDefault="00D476B7" w:rsidP="0024599A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ИП, </w:t>
            </w:r>
            <w:r w:rsidR="0024599A">
              <w:rPr>
                <w:rFonts w:ascii="Times New Roman" w:hAnsi="Times New Roman" w:cs="Times New Roman"/>
                <w:bCs/>
              </w:rPr>
              <w:t>ФЛ</w:t>
            </w:r>
          </w:p>
        </w:tc>
        <w:tc>
          <w:tcPr>
            <w:tcW w:w="3260" w:type="dxa"/>
            <w:gridSpan w:val="2"/>
          </w:tcPr>
          <w:p w:rsidR="0024599A" w:rsidRPr="005C0CC9" w:rsidRDefault="0024599A" w:rsidP="0024599A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</w:rPr>
            </w:pPr>
            <w:r w:rsidRPr="005C0CC9">
              <w:rPr>
                <w:rFonts w:ascii="Times New Roman" w:hAnsi="Times New Roman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  <w:r w:rsidR="00D476B7" w:rsidRPr="005C0CC9">
              <w:rPr>
                <w:rFonts w:ascii="Times New Roman" w:hAnsi="Times New Roman"/>
              </w:rPr>
              <w:t xml:space="preserve">, </w:t>
            </w:r>
            <w:r w:rsidR="00D476B7" w:rsidRPr="005C0CC9">
              <w:rPr>
                <w:rFonts w:ascii="Times New Roman" w:hAnsi="Times New Roman"/>
                <w:bCs/>
              </w:rPr>
              <w:t>с указанием информации о страницах документа, удостоверяющего личность, приобщаемых к делу.</w:t>
            </w:r>
          </w:p>
        </w:tc>
        <w:tc>
          <w:tcPr>
            <w:tcW w:w="1834" w:type="dxa"/>
            <w:gridSpan w:val="2"/>
          </w:tcPr>
          <w:p w:rsidR="0024599A" w:rsidRPr="005C0CC9" w:rsidRDefault="0024599A" w:rsidP="0024599A">
            <w:pPr>
              <w:rPr>
                <w:rFonts w:ascii="Times New Roman" w:hAnsi="Times New Roman"/>
              </w:rPr>
            </w:pPr>
            <w:r w:rsidRPr="005C0CC9">
              <w:rPr>
                <w:rFonts w:ascii="Times New Roman" w:hAnsi="Times New Roman"/>
              </w:rPr>
              <w:t>ЕПГУ,</w:t>
            </w:r>
            <w:r w:rsidRPr="005C0CC9">
              <w:rPr>
                <w:rFonts w:ascii="Times New Roman" w:hAnsi="Times New Roman"/>
                <w:bCs/>
              </w:rPr>
              <w:t xml:space="preserve"> ГБУ ЛО «МФЦ»</w:t>
            </w:r>
            <w:r w:rsidR="00732400" w:rsidRPr="005C0CC9">
              <w:rPr>
                <w:rFonts w:ascii="Times New Roman" w:hAnsi="Times New Roman"/>
                <w:bCs/>
              </w:rPr>
              <w:t>, ПС</w:t>
            </w:r>
          </w:p>
        </w:tc>
        <w:tc>
          <w:tcPr>
            <w:tcW w:w="2242" w:type="dxa"/>
            <w:gridSpan w:val="2"/>
          </w:tcPr>
          <w:p w:rsidR="0024599A" w:rsidRDefault="0024599A" w:rsidP="0024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24599A" w:rsidTr="0024599A">
        <w:trPr>
          <w:trHeight w:val="495"/>
        </w:trPr>
        <w:tc>
          <w:tcPr>
            <w:tcW w:w="458" w:type="dxa"/>
          </w:tcPr>
          <w:p w:rsidR="0024599A" w:rsidRDefault="0024599A" w:rsidP="0024599A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973" w:type="dxa"/>
            <w:gridSpan w:val="3"/>
          </w:tcPr>
          <w:p w:rsidR="0024599A" w:rsidRDefault="0024599A" w:rsidP="00D476B7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ЮЛ, </w:t>
            </w:r>
            <w:r w:rsidR="00D476B7">
              <w:rPr>
                <w:rFonts w:ascii="Times New Roman" w:hAnsi="Times New Roman" w:cs="Times New Roman"/>
                <w:bCs/>
              </w:rPr>
              <w:t>ИП, ФЛ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3260" w:type="dxa"/>
            <w:gridSpan w:val="2"/>
          </w:tcPr>
          <w:p w:rsidR="0024599A" w:rsidRPr="005C0CC9" w:rsidRDefault="00D476B7" w:rsidP="0024599A">
            <w:pPr>
              <w:spacing w:line="240" w:lineRule="auto"/>
              <w:jc w:val="both"/>
            </w:pPr>
            <w:proofErr w:type="gramStart"/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Схема расположения земельного участка или земельных участков на кадастровом плане территории, в форме документа на бумажном носителе (оригинал) или в форме электронного документа,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участка, расположенного в границах населенных пунктов.</w:t>
            </w:r>
            <w:proofErr w:type="gramEnd"/>
          </w:p>
        </w:tc>
        <w:tc>
          <w:tcPr>
            <w:tcW w:w="1834" w:type="dxa"/>
            <w:gridSpan w:val="2"/>
          </w:tcPr>
          <w:p w:rsidR="0024599A" w:rsidRPr="005C0CC9" w:rsidRDefault="0024599A" w:rsidP="00B117E9">
            <w:pPr>
              <w:rPr>
                <w:rFonts w:ascii="Times New Roman" w:hAnsi="Times New Roman"/>
              </w:rPr>
            </w:pPr>
            <w:r w:rsidRPr="005C0CC9">
              <w:rPr>
                <w:rFonts w:ascii="Times New Roman" w:hAnsi="Times New Roman"/>
              </w:rPr>
              <w:t xml:space="preserve">ЕПГУ, </w:t>
            </w:r>
            <w:r w:rsidRPr="005C0CC9">
              <w:rPr>
                <w:rFonts w:ascii="Times New Roman" w:hAnsi="Times New Roman"/>
                <w:bCs/>
              </w:rPr>
              <w:t>ГБУ ЛО «МФЦ»</w:t>
            </w:r>
            <w:r w:rsidR="00D476B7" w:rsidRPr="005C0CC9">
              <w:rPr>
                <w:rFonts w:ascii="Times New Roman" w:hAnsi="Times New Roman"/>
                <w:bCs/>
              </w:rPr>
              <w:t xml:space="preserve">, </w:t>
            </w:r>
            <w:r w:rsidR="00732400" w:rsidRPr="005C0CC9">
              <w:rPr>
                <w:rFonts w:ascii="Times New Roman" w:hAnsi="Times New Roman"/>
                <w:bCs/>
              </w:rPr>
              <w:t>ПС</w:t>
            </w:r>
          </w:p>
        </w:tc>
        <w:tc>
          <w:tcPr>
            <w:tcW w:w="2242" w:type="dxa"/>
            <w:gridSpan w:val="2"/>
          </w:tcPr>
          <w:p w:rsidR="0024599A" w:rsidRDefault="0024599A" w:rsidP="0024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24599A" w:rsidTr="0024599A">
        <w:trPr>
          <w:trHeight w:val="495"/>
        </w:trPr>
        <w:tc>
          <w:tcPr>
            <w:tcW w:w="458" w:type="dxa"/>
          </w:tcPr>
          <w:p w:rsidR="0024599A" w:rsidRDefault="0024599A" w:rsidP="0024599A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973" w:type="dxa"/>
            <w:gridSpan w:val="3"/>
          </w:tcPr>
          <w:p w:rsidR="0024599A" w:rsidRDefault="0024599A" w:rsidP="00D476B7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</w:t>
            </w:r>
          </w:p>
        </w:tc>
        <w:tc>
          <w:tcPr>
            <w:tcW w:w="3260" w:type="dxa"/>
            <w:gridSpan w:val="2"/>
          </w:tcPr>
          <w:p w:rsidR="0024599A" w:rsidRPr="005C0CC9" w:rsidRDefault="00D476B7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5C0CC9">
              <w:rPr>
                <w:rFonts w:ascii="Times New Roman" w:hAnsi="Times New Roman" w:cs="Times New Roman"/>
                <w:bCs/>
              </w:rPr>
              <w:t>Учредительные документы (при обращении юридического лица).</w:t>
            </w:r>
          </w:p>
        </w:tc>
        <w:tc>
          <w:tcPr>
            <w:tcW w:w="1834" w:type="dxa"/>
            <w:gridSpan w:val="2"/>
          </w:tcPr>
          <w:p w:rsidR="0024599A" w:rsidRPr="005C0CC9" w:rsidRDefault="00D476B7" w:rsidP="00B117E9">
            <w:pPr>
              <w:rPr>
                <w:rFonts w:ascii="Times New Roman" w:hAnsi="Times New Roman"/>
              </w:rPr>
            </w:pPr>
            <w:r w:rsidRPr="005C0CC9">
              <w:rPr>
                <w:rFonts w:ascii="Times New Roman" w:hAnsi="Times New Roman"/>
              </w:rPr>
              <w:t xml:space="preserve">ЕПГУ, </w:t>
            </w:r>
            <w:r w:rsidRPr="005C0CC9">
              <w:rPr>
                <w:rFonts w:ascii="Times New Roman" w:hAnsi="Times New Roman"/>
                <w:bCs/>
              </w:rPr>
              <w:t>ГБУ ЛО «МФЦ», ПС</w:t>
            </w:r>
          </w:p>
        </w:tc>
        <w:tc>
          <w:tcPr>
            <w:tcW w:w="2242" w:type="dxa"/>
            <w:gridSpan w:val="2"/>
          </w:tcPr>
          <w:p w:rsidR="0024599A" w:rsidRDefault="0024599A" w:rsidP="0024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24599A" w:rsidTr="0024599A">
        <w:trPr>
          <w:trHeight w:val="495"/>
        </w:trPr>
        <w:tc>
          <w:tcPr>
            <w:tcW w:w="458" w:type="dxa"/>
          </w:tcPr>
          <w:p w:rsidR="0024599A" w:rsidRDefault="0024599A" w:rsidP="0024599A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1973" w:type="dxa"/>
            <w:gridSpan w:val="3"/>
          </w:tcPr>
          <w:p w:rsidR="0024599A" w:rsidRDefault="0024599A" w:rsidP="00D476B7">
            <w:pPr>
              <w:pStyle w:val="ConsPlusNormal"/>
              <w:ind w:left="135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ЮЛ, </w:t>
            </w:r>
            <w:r w:rsidR="00D476B7">
              <w:rPr>
                <w:rFonts w:ascii="Times New Roman" w:hAnsi="Times New Roman" w:cs="Times New Roman"/>
                <w:bCs/>
              </w:rPr>
              <w:t xml:space="preserve">ИП, </w:t>
            </w:r>
            <w:r>
              <w:rPr>
                <w:rFonts w:ascii="Times New Roman" w:hAnsi="Times New Roman" w:cs="Times New Roman"/>
                <w:bCs/>
              </w:rPr>
              <w:t>ФЛ</w:t>
            </w:r>
          </w:p>
        </w:tc>
        <w:tc>
          <w:tcPr>
            <w:tcW w:w="3260" w:type="dxa"/>
            <w:gridSpan w:val="2"/>
          </w:tcPr>
          <w:p w:rsidR="005C0CC9" w:rsidRPr="005C0CC9" w:rsidRDefault="005C0CC9" w:rsidP="005C0CC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Документ, удостоверяющий право (полномочия) представителя физического (юридического) лица или индивидуального предпринимателя, если с заявлением обращается представитель заявителя.</w:t>
            </w:r>
          </w:p>
          <w:p w:rsidR="0024599A" w:rsidRPr="005C0CC9" w:rsidRDefault="005C0CC9" w:rsidP="005C0CC9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proofErr w:type="gramStart"/>
            <w:r w:rsidRPr="005C0CC9">
              <w:rPr>
                <w:rFonts w:ascii="Times New Roman" w:hAnsi="Times New Roman" w:cs="Times New Roman"/>
                <w:bCs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</w:t>
            </w:r>
            <w:r>
              <w:rPr>
                <w:rFonts w:ascii="Times New Roman" w:hAnsi="Times New Roman" w:cs="Times New Roman"/>
                <w:bCs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Pr="005C0CC9">
              <w:rPr>
                <w:rFonts w:ascii="Times New Roman" w:hAnsi="Times New Roman" w:cs="Times New Roman"/>
                <w:bCs/>
              </w:rPr>
              <w:t>и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5C0CC9">
              <w:rPr>
                <w:rFonts w:ascii="Times New Roman" w:hAnsi="Times New Roman" w:cs="Times New Roman"/>
                <w:bCs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5C0CC9">
              <w:rPr>
                <w:rFonts w:ascii="Times New Roman" w:hAnsi="Times New Roman" w:cs="Times New Roman"/>
                <w:bCs/>
              </w:rPr>
              <w:t xml:space="preserve"> доверенность в простой письменной форме).</w:t>
            </w:r>
          </w:p>
        </w:tc>
        <w:tc>
          <w:tcPr>
            <w:tcW w:w="1834" w:type="dxa"/>
            <w:gridSpan w:val="2"/>
          </w:tcPr>
          <w:p w:rsidR="0024599A" w:rsidRPr="005C0CC9" w:rsidRDefault="00D476B7" w:rsidP="00B117E9">
            <w:pPr>
              <w:rPr>
                <w:rFonts w:ascii="Times New Roman" w:hAnsi="Times New Roman"/>
              </w:rPr>
            </w:pPr>
            <w:r w:rsidRPr="005C0CC9">
              <w:rPr>
                <w:rFonts w:ascii="Times New Roman" w:hAnsi="Times New Roman"/>
              </w:rPr>
              <w:t xml:space="preserve">ЕПГУ, </w:t>
            </w:r>
            <w:r w:rsidR="00B117E9">
              <w:rPr>
                <w:rFonts w:ascii="Times New Roman" w:hAnsi="Times New Roman"/>
                <w:bCs/>
              </w:rPr>
              <w:t>ГБУ ЛО «МФЦ»,</w:t>
            </w:r>
            <w:r w:rsidRPr="005C0CC9">
              <w:rPr>
                <w:rFonts w:ascii="Times New Roman" w:hAnsi="Times New Roman"/>
                <w:bCs/>
              </w:rPr>
              <w:t xml:space="preserve"> ПС</w:t>
            </w:r>
          </w:p>
        </w:tc>
        <w:tc>
          <w:tcPr>
            <w:tcW w:w="2242" w:type="dxa"/>
            <w:gridSpan w:val="2"/>
          </w:tcPr>
          <w:p w:rsidR="0024599A" w:rsidRDefault="0024599A" w:rsidP="0024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5C0CC9" w:rsidTr="0024599A">
        <w:trPr>
          <w:trHeight w:val="495"/>
        </w:trPr>
        <w:tc>
          <w:tcPr>
            <w:tcW w:w="458" w:type="dxa"/>
          </w:tcPr>
          <w:p w:rsidR="005C0CC9" w:rsidRPr="005C0CC9" w:rsidRDefault="005C0CC9" w:rsidP="00C23F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1973" w:type="dxa"/>
            <w:gridSpan w:val="3"/>
          </w:tcPr>
          <w:p w:rsidR="005C0CC9" w:rsidRPr="005C0CC9" w:rsidRDefault="005C0CC9" w:rsidP="00C23F42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5C0CC9" w:rsidRPr="005C0CC9" w:rsidRDefault="005C0CC9" w:rsidP="00C23F4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 xml:space="preserve">Правоустанавливающие документы и (или) </w:t>
            </w:r>
            <w:proofErr w:type="spellStart"/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правоудостоверяющие</w:t>
            </w:r>
            <w:proofErr w:type="spellEnd"/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 xml:space="preserve"> документы на земельный участок, за исключением случаев, если право на </w:t>
            </w: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 xml:space="preserve">земельный участок зарегистрировано в Едином государственном реестре недвижимости </w:t>
            </w:r>
          </w:p>
        </w:tc>
        <w:tc>
          <w:tcPr>
            <w:tcW w:w="1834" w:type="dxa"/>
            <w:gridSpan w:val="2"/>
          </w:tcPr>
          <w:p w:rsidR="005C0CC9" w:rsidRPr="005C0CC9" w:rsidRDefault="005C0CC9" w:rsidP="00B117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hAnsi="Times New Roman"/>
              </w:rPr>
              <w:lastRenderedPageBreak/>
              <w:t xml:space="preserve">ЕПГУ, </w:t>
            </w:r>
            <w:r w:rsidRPr="005C0CC9">
              <w:rPr>
                <w:rFonts w:ascii="Times New Roman" w:hAnsi="Times New Roman"/>
                <w:bCs/>
              </w:rPr>
              <w:t>ГБУ ЛО «МФЦ», ПС</w:t>
            </w: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242" w:type="dxa"/>
            <w:gridSpan w:val="2"/>
          </w:tcPr>
          <w:p w:rsidR="005C0CC9" w:rsidRPr="005C0CC9" w:rsidRDefault="005C0CC9" w:rsidP="00C23F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[Все], Д(1)</w:t>
            </w:r>
          </w:p>
        </w:tc>
      </w:tr>
      <w:tr w:rsidR="005C0CC9" w:rsidTr="0024599A">
        <w:trPr>
          <w:trHeight w:val="495"/>
        </w:trPr>
        <w:tc>
          <w:tcPr>
            <w:tcW w:w="458" w:type="dxa"/>
          </w:tcPr>
          <w:p w:rsidR="005C0CC9" w:rsidRPr="005C0CC9" w:rsidRDefault="005C0CC9" w:rsidP="00C23F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7</w:t>
            </w:r>
          </w:p>
        </w:tc>
        <w:tc>
          <w:tcPr>
            <w:tcW w:w="1973" w:type="dxa"/>
            <w:gridSpan w:val="3"/>
          </w:tcPr>
          <w:p w:rsidR="005C0CC9" w:rsidRPr="005C0CC9" w:rsidRDefault="005C0CC9" w:rsidP="00C23F42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5C0CC9" w:rsidRPr="005C0CC9" w:rsidRDefault="005C0CC9" w:rsidP="00C23F4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Согласие землепользователей, землевладельцев, арендаторов на образование земельных участков.</w:t>
            </w:r>
          </w:p>
          <w:p w:rsidR="005C0CC9" w:rsidRPr="005C0CC9" w:rsidRDefault="005C0CC9" w:rsidP="00C23F4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В случае</w:t>
            </w:r>
            <w:proofErr w:type="gramStart"/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,</w:t>
            </w:r>
            <w:proofErr w:type="gramEnd"/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 xml:space="preserve">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</w:tc>
        <w:tc>
          <w:tcPr>
            <w:tcW w:w="1834" w:type="dxa"/>
            <w:gridSpan w:val="2"/>
          </w:tcPr>
          <w:p w:rsidR="005C0CC9" w:rsidRPr="005C0CC9" w:rsidRDefault="005C0CC9" w:rsidP="00B117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hAnsi="Times New Roman"/>
              </w:rPr>
              <w:t xml:space="preserve">ЕПГУ, </w:t>
            </w:r>
            <w:r w:rsidRPr="005C0CC9">
              <w:rPr>
                <w:rFonts w:ascii="Times New Roman" w:hAnsi="Times New Roman"/>
                <w:bCs/>
              </w:rPr>
              <w:t>ГБУ ЛО «МФЦ», ПС</w:t>
            </w: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242" w:type="dxa"/>
            <w:gridSpan w:val="2"/>
          </w:tcPr>
          <w:p w:rsidR="005C0CC9" w:rsidRPr="005C0CC9" w:rsidRDefault="005C0CC9" w:rsidP="00C23F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[Все], Д(1)</w:t>
            </w:r>
          </w:p>
        </w:tc>
      </w:tr>
      <w:tr w:rsidR="005C0CC9" w:rsidTr="0024599A">
        <w:trPr>
          <w:trHeight w:val="495"/>
        </w:trPr>
        <w:tc>
          <w:tcPr>
            <w:tcW w:w="458" w:type="dxa"/>
          </w:tcPr>
          <w:p w:rsidR="005C0CC9" w:rsidRPr="005C0CC9" w:rsidRDefault="005C0CC9" w:rsidP="00C23F4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1973" w:type="dxa"/>
            <w:gridSpan w:val="3"/>
          </w:tcPr>
          <w:p w:rsidR="005C0CC9" w:rsidRPr="005C0CC9" w:rsidRDefault="005C0CC9" w:rsidP="00C23F42">
            <w:pPr>
              <w:widowControl w:val="0"/>
              <w:spacing w:after="0" w:line="240" w:lineRule="auto"/>
              <w:ind w:left="135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5C0CC9" w:rsidRPr="005C0CC9" w:rsidRDefault="005C0CC9" w:rsidP="00C23F4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Согласие залогодержателей исходных земельных участков, в случае, если права собственности на такой земельный участок обременены залогом</w:t>
            </w:r>
          </w:p>
        </w:tc>
        <w:tc>
          <w:tcPr>
            <w:tcW w:w="1834" w:type="dxa"/>
            <w:gridSpan w:val="2"/>
          </w:tcPr>
          <w:p w:rsidR="005C0CC9" w:rsidRPr="005C0CC9" w:rsidRDefault="005C0CC9" w:rsidP="00B117E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hAnsi="Times New Roman"/>
              </w:rPr>
              <w:t xml:space="preserve">ЕПГУ, </w:t>
            </w:r>
            <w:r w:rsidRPr="005C0CC9">
              <w:rPr>
                <w:rFonts w:ascii="Times New Roman" w:hAnsi="Times New Roman"/>
                <w:bCs/>
              </w:rPr>
              <w:t>ГБУ ЛО «МФЦ», ПС</w:t>
            </w: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</w:p>
        </w:tc>
        <w:tc>
          <w:tcPr>
            <w:tcW w:w="2242" w:type="dxa"/>
            <w:gridSpan w:val="2"/>
          </w:tcPr>
          <w:p w:rsidR="005C0CC9" w:rsidRPr="005C0CC9" w:rsidRDefault="005C0CC9" w:rsidP="00C23F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[Все], Д(1)</w:t>
            </w:r>
          </w:p>
        </w:tc>
      </w:tr>
      <w:tr w:rsidR="0024599A" w:rsidTr="0024599A">
        <w:trPr>
          <w:trHeight w:val="1146"/>
        </w:trPr>
        <w:tc>
          <w:tcPr>
            <w:tcW w:w="9767" w:type="dxa"/>
            <w:gridSpan w:val="10"/>
          </w:tcPr>
          <w:p w:rsidR="0024599A" w:rsidRPr="005C0CC9" w:rsidRDefault="0024599A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 w:rsidRPr="005C0CC9">
              <w:rPr>
                <w:rFonts w:ascii="Times New Roman" w:hAnsi="Times New Roman" w:cs="Times New Roman"/>
                <w:bCs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5C0CC9" w:rsidTr="0024599A">
        <w:trPr>
          <w:trHeight w:val="345"/>
        </w:trPr>
        <w:tc>
          <w:tcPr>
            <w:tcW w:w="630" w:type="dxa"/>
            <w:gridSpan w:val="3"/>
          </w:tcPr>
          <w:p w:rsidR="005C0CC9" w:rsidRDefault="005C0CC9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875" w:type="dxa"/>
            <w:gridSpan w:val="2"/>
          </w:tcPr>
          <w:p w:rsidR="005C0CC9" w:rsidRDefault="005C0CC9" w:rsidP="005C0CC9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</w:t>
            </w:r>
          </w:p>
        </w:tc>
        <w:tc>
          <w:tcPr>
            <w:tcW w:w="3195" w:type="dxa"/>
            <w:gridSpan w:val="2"/>
          </w:tcPr>
          <w:p w:rsidR="005C0CC9" w:rsidRPr="005C0CC9" w:rsidRDefault="005C0CC9" w:rsidP="00C23F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1890" w:type="dxa"/>
            <w:gridSpan w:val="2"/>
          </w:tcPr>
          <w:p w:rsidR="005C0CC9" w:rsidRDefault="005C0CC9" w:rsidP="00B117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  <w:r>
              <w:rPr>
                <w:rFonts w:ascii="Times New Roman" w:hAnsi="Times New Roman"/>
                <w:bCs/>
              </w:rPr>
              <w:t>, ПС</w:t>
            </w:r>
          </w:p>
        </w:tc>
        <w:tc>
          <w:tcPr>
            <w:tcW w:w="2177" w:type="dxa"/>
          </w:tcPr>
          <w:p w:rsidR="005C0CC9" w:rsidRDefault="005C0CC9" w:rsidP="0024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5C0CC9" w:rsidTr="0024599A">
        <w:trPr>
          <w:trHeight w:val="210"/>
        </w:trPr>
        <w:tc>
          <w:tcPr>
            <w:tcW w:w="630" w:type="dxa"/>
            <w:gridSpan w:val="3"/>
          </w:tcPr>
          <w:p w:rsidR="005C0CC9" w:rsidRDefault="005C0CC9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875" w:type="dxa"/>
            <w:gridSpan w:val="2"/>
          </w:tcPr>
          <w:p w:rsidR="005C0CC9" w:rsidRDefault="005C0CC9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ИП</w:t>
            </w:r>
          </w:p>
        </w:tc>
        <w:tc>
          <w:tcPr>
            <w:tcW w:w="3195" w:type="dxa"/>
            <w:gridSpan w:val="2"/>
          </w:tcPr>
          <w:p w:rsidR="005C0CC9" w:rsidRPr="005C0CC9" w:rsidRDefault="005C0CC9" w:rsidP="00C23F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C0CC9">
              <w:rPr>
                <w:rFonts w:ascii="Times New Roman" w:eastAsia="Times New Roman" w:hAnsi="Times New Roman"/>
                <w:bCs/>
                <w:lang w:eastAsia="ru-RU"/>
              </w:rPr>
              <w:t>Сведения (выписка)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5C0CC9" w:rsidRDefault="005C0CC9" w:rsidP="00B117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  <w:r>
              <w:rPr>
                <w:rFonts w:ascii="Times New Roman" w:hAnsi="Times New Roman"/>
                <w:bCs/>
              </w:rPr>
              <w:t>, ПС</w:t>
            </w:r>
          </w:p>
        </w:tc>
        <w:tc>
          <w:tcPr>
            <w:tcW w:w="2177" w:type="dxa"/>
          </w:tcPr>
          <w:p w:rsidR="005C0CC9" w:rsidRDefault="005C0CC9" w:rsidP="0024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5C0CC9" w:rsidTr="0024599A">
        <w:trPr>
          <w:trHeight w:val="555"/>
        </w:trPr>
        <w:tc>
          <w:tcPr>
            <w:tcW w:w="630" w:type="dxa"/>
            <w:gridSpan w:val="3"/>
          </w:tcPr>
          <w:p w:rsidR="005C0CC9" w:rsidRDefault="005C0CC9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75" w:type="dxa"/>
            <w:gridSpan w:val="2"/>
          </w:tcPr>
          <w:p w:rsidR="005C0CC9" w:rsidRDefault="005C0CC9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5C0CC9" w:rsidRPr="005C0CC9" w:rsidRDefault="005C0CC9" w:rsidP="00C23F4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 w:bidi="ru-RU"/>
              </w:rPr>
            </w:pPr>
            <w:r w:rsidRPr="005C0CC9">
              <w:rPr>
                <w:rFonts w:ascii="Times New Roman" w:eastAsia="Times New Roman" w:hAnsi="Times New Roman"/>
                <w:bCs/>
                <w:iCs/>
                <w:lang w:eastAsia="ru-RU"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</w:p>
        </w:tc>
        <w:tc>
          <w:tcPr>
            <w:tcW w:w="1890" w:type="dxa"/>
            <w:gridSpan w:val="2"/>
          </w:tcPr>
          <w:p w:rsidR="005C0CC9" w:rsidRDefault="005C0CC9" w:rsidP="00B117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  <w:r>
              <w:rPr>
                <w:rFonts w:ascii="Times New Roman" w:hAnsi="Times New Roman"/>
                <w:bCs/>
              </w:rPr>
              <w:t>, ПС</w:t>
            </w:r>
          </w:p>
        </w:tc>
        <w:tc>
          <w:tcPr>
            <w:tcW w:w="2177" w:type="dxa"/>
          </w:tcPr>
          <w:p w:rsidR="005C0CC9" w:rsidRDefault="005C0CC9" w:rsidP="0024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  <w:tr w:rsidR="005C0CC9" w:rsidTr="0024599A">
        <w:trPr>
          <w:trHeight w:val="543"/>
        </w:trPr>
        <w:tc>
          <w:tcPr>
            <w:tcW w:w="630" w:type="dxa"/>
            <w:gridSpan w:val="3"/>
          </w:tcPr>
          <w:p w:rsidR="005C0CC9" w:rsidRDefault="005C0CC9" w:rsidP="0024599A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875" w:type="dxa"/>
            <w:gridSpan w:val="2"/>
          </w:tcPr>
          <w:p w:rsidR="005C0CC9" w:rsidRDefault="005C0CC9" w:rsidP="005C0CC9">
            <w:pPr>
              <w:pStyle w:val="ConsPlusNormal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ЮЛ, ИП, ФЛ </w:t>
            </w:r>
          </w:p>
        </w:tc>
        <w:tc>
          <w:tcPr>
            <w:tcW w:w="3195" w:type="dxa"/>
            <w:gridSpan w:val="2"/>
          </w:tcPr>
          <w:p w:rsidR="005C0CC9" w:rsidRPr="005C0CC9" w:rsidRDefault="005C0CC9" w:rsidP="004F599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 w:bidi="ru-RU"/>
              </w:rPr>
            </w:pPr>
            <w:r w:rsidRPr="005C0CC9">
              <w:rPr>
                <w:rFonts w:ascii="Times New Roman" w:eastAsia="Times New Roman" w:hAnsi="Times New Roman"/>
                <w:bCs/>
                <w:iCs/>
                <w:lang w:eastAsia="ru-RU" w:bidi="ru-RU"/>
              </w:rPr>
              <w:t xml:space="preserve">Согласование или отказ в согласовании схемы расположения земельного участка </w:t>
            </w:r>
            <w:r w:rsidR="004F5990" w:rsidRPr="004F5990">
              <w:rPr>
                <w:rFonts w:ascii="Times New Roman" w:eastAsia="Times New Roman" w:hAnsi="Times New Roman"/>
                <w:bCs/>
                <w:iCs/>
                <w:lang w:eastAsia="ru-RU" w:bidi="ru-RU"/>
              </w:rPr>
              <w:t>от органа исполнительной власти Ленинградской области</w:t>
            </w:r>
            <w:r w:rsidR="004F5990">
              <w:rPr>
                <w:rFonts w:ascii="Times New Roman" w:eastAsia="Times New Roman" w:hAnsi="Times New Roman"/>
                <w:bCs/>
                <w:iCs/>
                <w:lang w:eastAsia="ru-RU" w:bidi="ru-RU"/>
              </w:rPr>
              <w:t>,</w:t>
            </w:r>
            <w:r w:rsidR="004F5990" w:rsidRPr="004F5990">
              <w:rPr>
                <w:rFonts w:ascii="Times New Roman" w:eastAsia="Times New Roman" w:hAnsi="Times New Roman"/>
                <w:bCs/>
                <w:iCs/>
                <w:lang w:eastAsia="ru-RU" w:bidi="ru-RU"/>
              </w:rPr>
              <w:t xml:space="preserve"> </w:t>
            </w:r>
            <w:r w:rsidRPr="005C0CC9">
              <w:rPr>
                <w:rFonts w:ascii="Times New Roman" w:eastAsia="Times New Roman" w:hAnsi="Times New Roman"/>
                <w:bCs/>
                <w:iCs/>
                <w:lang w:eastAsia="ru-RU" w:bidi="ru-RU"/>
              </w:rPr>
              <w:t>уполномоченного в области лесных отношений</w:t>
            </w:r>
          </w:p>
        </w:tc>
        <w:tc>
          <w:tcPr>
            <w:tcW w:w="1890" w:type="dxa"/>
            <w:gridSpan w:val="2"/>
          </w:tcPr>
          <w:p w:rsidR="005C0CC9" w:rsidRDefault="005C0CC9" w:rsidP="00B117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ЕПГУ, </w:t>
            </w:r>
            <w:r w:rsidRPr="007C53C2">
              <w:rPr>
                <w:rFonts w:ascii="Times New Roman" w:hAnsi="Times New Roman"/>
                <w:bCs/>
              </w:rPr>
              <w:t>ГБУ ЛО «МФЦ»</w:t>
            </w:r>
            <w:r>
              <w:rPr>
                <w:rFonts w:ascii="Times New Roman" w:hAnsi="Times New Roman"/>
                <w:bCs/>
              </w:rPr>
              <w:t>, ПС</w:t>
            </w:r>
          </w:p>
        </w:tc>
        <w:tc>
          <w:tcPr>
            <w:tcW w:w="2177" w:type="dxa"/>
          </w:tcPr>
          <w:p w:rsidR="005C0CC9" w:rsidRDefault="005C0CC9" w:rsidP="0024599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[Все], Д(1)</w:t>
            </w:r>
          </w:p>
        </w:tc>
      </w:tr>
    </w:tbl>
    <w:p w:rsidR="0024599A" w:rsidRDefault="0024599A" w:rsidP="0024599A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</w:p>
    <w:p w:rsidR="0024599A" w:rsidRDefault="0024599A" w:rsidP="0024599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C4499" w:rsidRDefault="006C4499" w:rsidP="00F038B7">
      <w:pPr>
        <w:pStyle w:val="ConsPlusNormal"/>
        <w:rPr>
          <w:rFonts w:ascii="Times New Roman" w:hAnsi="Times New Roman"/>
          <w:b/>
          <w:bCs/>
          <w:sz w:val="28"/>
          <w:szCs w:val="28"/>
        </w:rPr>
      </w:pPr>
    </w:p>
    <w:p w:rsidR="0024599A" w:rsidRDefault="0024599A" w:rsidP="0024599A">
      <w:pPr>
        <w:pStyle w:val="ConsPlusNormal"/>
        <w:rPr>
          <w:rFonts w:ascii="Times New Roman" w:hAnsi="Times New Roman"/>
          <w:b/>
          <w:bCs/>
          <w:sz w:val="28"/>
          <w:szCs w:val="28"/>
        </w:rPr>
      </w:pPr>
    </w:p>
    <w:p w:rsidR="0024599A" w:rsidRDefault="0024599A" w:rsidP="0024599A">
      <w:pPr>
        <w:pStyle w:val="ConsPlus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IV. Исчерпывающий перечень оснований для отказа в приеме заявления</w:t>
      </w:r>
      <w:r w:rsidR="00A30DBD">
        <w:rPr>
          <w:rFonts w:ascii="Times New Roman" w:hAnsi="Times New Roman"/>
          <w:b/>
          <w:bCs/>
          <w:sz w:val="28"/>
          <w:szCs w:val="28"/>
        </w:rPr>
        <w:t xml:space="preserve"> (ходатайства</w:t>
      </w:r>
      <w:r w:rsidR="00C90F28">
        <w:rPr>
          <w:rFonts w:ascii="Times New Roman" w:hAnsi="Times New Roman"/>
          <w:b/>
          <w:bCs/>
          <w:sz w:val="28"/>
          <w:szCs w:val="28"/>
        </w:rPr>
        <w:t>)</w:t>
      </w:r>
      <w:r>
        <w:rPr>
          <w:rFonts w:ascii="Times New Roman" w:hAnsi="Times New Roman"/>
          <w:b/>
          <w:bCs/>
          <w:sz w:val="28"/>
          <w:szCs w:val="28"/>
        </w:rPr>
        <w:t xml:space="preserve">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806A7F" w:rsidRDefault="00806A7F" w:rsidP="0024599A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</w:p>
    <w:p w:rsidR="0024599A" w:rsidRDefault="0024599A" w:rsidP="0024599A">
      <w:pPr>
        <w:pStyle w:val="ConsPlusNormal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Таблица № 3</w:t>
      </w:r>
    </w:p>
    <w:p w:rsidR="0024599A" w:rsidRDefault="0024599A" w:rsidP="0024599A">
      <w:pPr>
        <w:pStyle w:val="ConsPlusNormal"/>
        <w:ind w:firstLine="567"/>
        <w:jc w:val="both"/>
        <w:rPr>
          <w:rFonts w:ascii="Times New Roman" w:hAnsi="Times New Roman" w:cs="Times New Roman"/>
          <w:bCs/>
        </w:rPr>
      </w:pPr>
    </w:p>
    <w:p w:rsidR="00D23017" w:rsidRDefault="00D23017" w:rsidP="00D2301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tbl>
      <w:tblPr>
        <w:tblW w:w="8865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3"/>
        <w:gridCol w:w="4678"/>
        <w:gridCol w:w="1134"/>
        <w:gridCol w:w="425"/>
        <w:gridCol w:w="1985"/>
      </w:tblGrid>
      <w:tr w:rsidR="00C23F42" w:rsidTr="00283E11">
        <w:trPr>
          <w:trHeight w:val="313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8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3544" w:type="dxa"/>
            <w:gridSpan w:val="3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105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C23F42" w:rsidTr="00283E11">
        <w:trPr>
          <w:trHeight w:val="600"/>
        </w:trPr>
        <w:tc>
          <w:tcPr>
            <w:tcW w:w="8865" w:type="dxa"/>
            <w:gridSpan w:val="5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C23F42" w:rsidTr="00283E11">
        <w:trPr>
          <w:trHeight w:val="551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5812" w:type="dxa"/>
            <w:gridSpan w:val="2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  <w:tc>
          <w:tcPr>
            <w:tcW w:w="2410" w:type="dxa"/>
            <w:gridSpan w:val="2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C23F42" w:rsidTr="00283E11">
        <w:trPr>
          <w:trHeight w:val="551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2" w:type="dxa"/>
            <w:gridSpan w:val="2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410" w:type="dxa"/>
            <w:gridSpan w:val="2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C23F42" w:rsidTr="00283E11">
        <w:trPr>
          <w:trHeight w:val="551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2" w:type="dxa"/>
            <w:gridSpan w:val="2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410" w:type="dxa"/>
            <w:gridSpan w:val="2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C23F42" w:rsidTr="00283E11">
        <w:trPr>
          <w:trHeight w:val="551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12" w:type="dxa"/>
            <w:gridSpan w:val="2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  <w:tc>
          <w:tcPr>
            <w:tcW w:w="2410" w:type="dxa"/>
            <w:gridSpan w:val="2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C23F42" w:rsidTr="00283E11">
        <w:trPr>
          <w:trHeight w:val="551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2" w:type="dxa"/>
            <w:gridSpan w:val="2"/>
            <w:noWrap/>
          </w:tcPr>
          <w:p w:rsidR="00C23F42" w:rsidRDefault="00C23F42" w:rsidP="00C85FF4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Подача </w:t>
            </w:r>
            <w:r w:rsidR="00C85FF4">
              <w:rPr>
                <w:rFonts w:ascii="Times New Roman" w:hAnsi="Times New Roman"/>
                <w:sz w:val="24"/>
                <w:szCs w:val="24"/>
              </w:rPr>
              <w:t>заявления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410" w:type="dxa"/>
            <w:gridSpan w:val="2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C23F42" w:rsidTr="00283E11">
        <w:trPr>
          <w:trHeight w:val="551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12" w:type="dxa"/>
            <w:gridSpan w:val="2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410" w:type="dxa"/>
            <w:gridSpan w:val="2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C23F42" w:rsidTr="00283E11">
        <w:trPr>
          <w:trHeight w:val="551"/>
        </w:trPr>
        <w:tc>
          <w:tcPr>
            <w:tcW w:w="8865" w:type="dxa"/>
            <w:gridSpan w:val="5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C23F42" w:rsidTr="00283E11">
        <w:trPr>
          <w:trHeight w:val="551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gridSpan w:val="2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410" w:type="dxa"/>
            <w:gridSpan w:val="2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C23F42" w:rsidTr="00283E11">
        <w:trPr>
          <w:trHeight w:val="330"/>
        </w:trPr>
        <w:tc>
          <w:tcPr>
            <w:tcW w:w="8865" w:type="dxa"/>
            <w:gridSpan w:val="5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Исчерпывающий перечень оснований для отказа в предоставлении </w:t>
            </w:r>
            <w:proofErr w:type="gramStart"/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государственной</w:t>
            </w:r>
            <w:proofErr w:type="gramEnd"/>
          </w:p>
          <w:p w:rsidR="00C23F42" w:rsidRDefault="00C23F42" w:rsidP="00C23F42">
            <w:pPr>
              <w:widowControl w:val="0"/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услуги</w:t>
            </w:r>
          </w:p>
        </w:tc>
      </w:tr>
      <w:tr w:rsidR="00C23F42" w:rsidTr="00283E11">
        <w:trPr>
          <w:trHeight w:val="315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gridSpan w:val="3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1985" w:type="dxa"/>
            <w:noWrap/>
          </w:tcPr>
          <w:p w:rsidR="00C23F42" w:rsidRDefault="00C23F42" w:rsidP="00283E11">
            <w:pPr>
              <w:widowControl w:val="0"/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C23F42" w:rsidTr="00283E11">
        <w:trPr>
          <w:trHeight w:val="315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а) схема расположения земельного участка не соответствует по форме, формату или требованиям к ее подготовке, которые установлены Приказом </w:t>
            </w:r>
            <w:proofErr w:type="spellStart"/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Росреестра</w:t>
            </w:r>
            <w:proofErr w:type="spellEnd"/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 от 19.04.2022 № </w:t>
            </w:r>
            <w:proofErr w:type="gramStart"/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</w:t>
            </w: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(пункт 12 статьи 11.10 Земельного кодекса Российской Федерации)</w:t>
            </w:r>
          </w:p>
        </w:tc>
        <w:tc>
          <w:tcPr>
            <w:tcW w:w="1985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lastRenderedPageBreak/>
              <w:t>ИП, ЮЛ, ФЛ</w:t>
            </w:r>
          </w:p>
        </w:tc>
      </w:tr>
      <w:tr w:rsidR="00C23F42" w:rsidTr="00283E11">
        <w:trPr>
          <w:trHeight w:val="315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 (подпункт 4 пункта 16 статьи 11.10 Земельного кодекса Российской Федерации);</w:t>
            </w:r>
          </w:p>
        </w:tc>
        <w:tc>
          <w:tcPr>
            <w:tcW w:w="1985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C23F42" w:rsidTr="00283E11">
        <w:trPr>
          <w:trHeight w:val="315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37" w:type="dxa"/>
            <w:gridSpan w:val="3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Представленные заявителем документы </w:t>
            </w:r>
            <w:proofErr w:type="gramStart"/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C23F42" w:rsidTr="00283E11">
        <w:trPr>
          <w:trHeight w:val="315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gridSpan w:val="3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Отсутствие права на предоставление муниципальной услуги</w:t>
            </w:r>
          </w:p>
        </w:tc>
        <w:tc>
          <w:tcPr>
            <w:tcW w:w="1985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C23F42" w:rsidTr="00283E11">
        <w:trPr>
          <w:trHeight w:val="315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а)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(подпункт 2 пункта 16 статьи 11.10 Земельного кодекса Российской Федерации) </w:t>
            </w:r>
          </w:p>
        </w:tc>
        <w:tc>
          <w:tcPr>
            <w:tcW w:w="1985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C23F42" w:rsidTr="00283E11">
        <w:trPr>
          <w:trHeight w:val="315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б)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(подпункт 5 пункта 16 статьи 11.10 Земельного кодекса Российской Федерации)</w:t>
            </w:r>
          </w:p>
        </w:tc>
        <w:tc>
          <w:tcPr>
            <w:tcW w:w="1985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C23F42" w:rsidTr="00283E11">
        <w:trPr>
          <w:trHeight w:val="315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noWrap/>
          </w:tcPr>
          <w:p w:rsidR="00C23F42" w:rsidRDefault="00C23F42" w:rsidP="00C23F42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в)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 (подпункт 3 пункта 16 статьи 11.10 Земельного кодекса Российской Федерации)</w:t>
            </w:r>
          </w:p>
        </w:tc>
        <w:tc>
          <w:tcPr>
            <w:tcW w:w="1985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C23F42" w:rsidTr="00283E11">
        <w:trPr>
          <w:trHeight w:val="315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noWrap/>
          </w:tcPr>
          <w:p w:rsidR="00C23F42" w:rsidRDefault="00C23F42" w:rsidP="00C23F42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г)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(подпункт 6 пункта 16 статьи 11.10 Земельного кодекса Российской Федерации)</w:t>
            </w:r>
          </w:p>
        </w:tc>
        <w:tc>
          <w:tcPr>
            <w:tcW w:w="1985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C23F42" w:rsidTr="00283E11">
        <w:trPr>
          <w:trHeight w:val="315"/>
        </w:trPr>
        <w:tc>
          <w:tcPr>
            <w:tcW w:w="643" w:type="dxa"/>
            <w:noWrap/>
          </w:tcPr>
          <w:p w:rsidR="00C23F42" w:rsidRDefault="00C23F42" w:rsidP="00C23F42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3"/>
            <w:noWrap/>
          </w:tcPr>
          <w:p w:rsidR="00C23F42" w:rsidRDefault="00C23F42" w:rsidP="00C23F42">
            <w:pPr>
              <w:widowControl w:val="0"/>
              <w:tabs>
                <w:tab w:val="left" w:pos="2296"/>
              </w:tabs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985" w:type="dxa"/>
            <w:noWrap/>
          </w:tcPr>
          <w:p w:rsidR="00C23F42" w:rsidRDefault="00C23F42" w:rsidP="00C23F42">
            <w:pPr>
              <w:widowControl w:val="0"/>
              <w:spacing w:after="0" w:line="240" w:lineRule="auto"/>
              <w:ind w:left="-66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</w:tbl>
    <w:p w:rsidR="002D60FE" w:rsidRDefault="002D60FE" w:rsidP="008B0826">
      <w:pP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D23017" w:rsidRDefault="002D60FE" w:rsidP="002D60FE">
      <w:pP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 xml:space="preserve">                                               </w:t>
      </w:r>
      <w:r w:rsidR="00D23017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br w:type="page" w:clear="all"/>
      </w:r>
    </w:p>
    <w:p w:rsidR="008B0826" w:rsidRDefault="008B0826" w:rsidP="008B0826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lastRenderedPageBreak/>
        <w:t>V. Формы заявления и документов, необходимых для предоставления муниципальной услуги</w:t>
      </w:r>
    </w:p>
    <w:p w:rsidR="008B0826" w:rsidRDefault="008B0826" w:rsidP="008B0826">
      <w:pPr>
        <w:widowControl w:val="0"/>
        <w:spacing w:after="0" w:line="240" w:lineRule="auto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8B0826" w:rsidRDefault="008B0826" w:rsidP="008B08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:rsidR="008B0826" w:rsidRDefault="008B0826" w:rsidP="008B08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2881"/>
        <w:gridCol w:w="3318"/>
        <w:gridCol w:w="3088"/>
      </w:tblGrid>
      <w:tr w:rsidR="008B0826" w:rsidTr="002D60FE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B0826" w:rsidRDefault="008B0826" w:rsidP="002D60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решения об утверждении схемы расположения земельного участка</w:t>
            </w:r>
          </w:p>
          <w:p w:rsidR="008B0826" w:rsidRDefault="008B0826" w:rsidP="002D6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</w:t>
            </w:r>
          </w:p>
          <w:p w:rsidR="008B0826" w:rsidRDefault="008B0826" w:rsidP="002D60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  <w:tr w:rsidR="008B0826" w:rsidTr="002D60FE">
        <w:tc>
          <w:tcPr>
            <w:tcW w:w="2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B0826" w:rsidRDefault="008B0826" w:rsidP="002D60F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B0826" w:rsidRDefault="008B0826" w:rsidP="002D60F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F65464" w:rsidRDefault="008B0826" w:rsidP="002D6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Кому: _________________ Контактные данные: _______________________ /Представитель: </w:t>
            </w:r>
            <w:r w:rsidR="00F6546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F6546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</w:p>
          <w:p w:rsidR="008B0826" w:rsidRDefault="008B0826" w:rsidP="002D6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Контактные данные представителя: _______________________ </w:t>
            </w:r>
          </w:p>
          <w:p w:rsidR="008B0826" w:rsidRDefault="008B0826" w:rsidP="002D60F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2D60FE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B0826" w:rsidRDefault="008B0826" w:rsidP="002D60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8B0826" w:rsidRDefault="008B0826" w:rsidP="002D6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От_________ №_________</w:t>
            </w:r>
          </w:p>
          <w:p w:rsidR="008B0826" w:rsidRDefault="008B0826" w:rsidP="002D6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схемы расположения земельного участка (земельных участков) на кадастровом плане территории</w:t>
            </w:r>
          </w:p>
        </w:tc>
      </w:tr>
      <w:tr w:rsidR="008B0826" w:rsidTr="002D60FE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B0826" w:rsidRDefault="008B0826" w:rsidP="002D60F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26" w:rsidRDefault="008B0826" w:rsidP="002D60F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Рассмотрев заявление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___________№ ___________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РЕШЕНИЕ:</w:t>
            </w:r>
          </w:p>
        </w:tc>
      </w:tr>
      <w:tr w:rsidR="008B0826" w:rsidTr="002D60FE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B0826" w:rsidRDefault="008B0826" w:rsidP="002D60F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Утвердить схему расположения земельного участка (земельных участков) на кадастровом плане территории, площадью ___________ в т</w:t>
            </w:r>
            <w:r w:rsidR="006C4499">
              <w:rPr>
                <w:rFonts w:ascii="Times New Roman" w:hAnsi="Times New Roman" w:cs="Times New Roman"/>
                <w:sz w:val="24"/>
                <w:szCs w:val="24"/>
              </w:rPr>
              <w:t>ерриториальной зоне ___________</w:t>
            </w:r>
            <w:r w:rsidR="007645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видом разрешенного использования ___________</w:t>
            </w:r>
            <w:r w:rsidR="00764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номерами)___________</w:t>
            </w:r>
            <w:r w:rsidR="00764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путем __________.</w:t>
            </w:r>
          </w:p>
        </w:tc>
      </w:tr>
      <w:tr w:rsidR="008B0826" w:rsidTr="002D60FE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B0826" w:rsidRDefault="008B0826" w:rsidP="002D60F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  <w:proofErr w:type="gramEnd"/>
          </w:p>
        </w:tc>
      </w:tr>
      <w:tr w:rsidR="008B0826" w:rsidTr="002D60FE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B0826" w:rsidRDefault="008B0826" w:rsidP="002D60F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Срок действия настоящего решения составляет два года.</w:t>
            </w:r>
          </w:p>
        </w:tc>
      </w:tr>
    </w:tbl>
    <w:p w:rsidR="008B0826" w:rsidRDefault="008B0826" w:rsidP="008B08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65464" w:rsidRDefault="00F65464" w:rsidP="008B08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65464" w:rsidRDefault="00F65464" w:rsidP="008B08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B0826" w:rsidRDefault="008B0826" w:rsidP="008B08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уполномоченного лица                                           Ф.И.О. уполномоченного лица</w:t>
      </w:r>
    </w:p>
    <w:p w:rsidR="008B0826" w:rsidRDefault="008B0826" w:rsidP="008B08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B0826" w:rsidRDefault="008B0826" w:rsidP="008B08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подпись</w:t>
      </w:r>
    </w:p>
    <w:p w:rsidR="008B0826" w:rsidRDefault="008B0826" w:rsidP="008B08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23017" w:rsidRDefault="00D23017" w:rsidP="00D230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F6546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3017" w:rsidRDefault="00D23017" w:rsidP="00D230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23017" w:rsidRDefault="00D23017" w:rsidP="002D60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23017" w:rsidRDefault="00D23017" w:rsidP="00687662">
      <w:pPr>
        <w:pStyle w:val="ConsPlusNormal"/>
        <w:rPr>
          <w:rFonts w:ascii="Times New Roman" w:hAnsi="Times New Roman" w:cs="Times New Roman"/>
          <w:sz w:val="24"/>
          <w:szCs w:val="24"/>
        </w:rPr>
        <w:sectPr w:rsidR="00D23017" w:rsidSect="006359D0">
          <w:headerReference w:type="default" r:id="rId19"/>
          <w:headerReference w:type="first" r:id="rId20"/>
          <w:footerReference w:type="first" r:id="rId21"/>
          <w:pgSz w:w="11906" w:h="16838"/>
          <w:pgMar w:top="1134" w:right="1276" w:bottom="1134" w:left="1559" w:header="709" w:footer="709" w:gutter="0"/>
          <w:pgNumType w:start="1"/>
          <w:cols w:space="708"/>
          <w:titlePg/>
          <w:docGrid w:linePitch="360"/>
        </w:sectPr>
      </w:pPr>
    </w:p>
    <w:p w:rsidR="00D23017" w:rsidRDefault="00D23017" w:rsidP="006876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2</w:t>
      </w:r>
    </w:p>
    <w:p w:rsidR="00D23017" w:rsidRDefault="00D23017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3"/>
        <w:gridCol w:w="1386"/>
        <w:gridCol w:w="2136"/>
        <w:gridCol w:w="3216"/>
      </w:tblGrid>
      <w:tr w:rsidR="008B0826" w:rsidTr="002D60FE">
        <w:tc>
          <w:tcPr>
            <w:tcW w:w="9571" w:type="dxa"/>
            <w:gridSpan w:val="4"/>
            <w:noWrap/>
          </w:tcPr>
          <w:p w:rsidR="008B0826" w:rsidRDefault="008B0826" w:rsidP="002D60FE">
            <w:pPr>
              <w:pStyle w:val="ConsPlusNormal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решения об отказе в утверждении схемы расположения земельного участка на кадастровом плане территории</w:t>
            </w:r>
          </w:p>
          <w:p w:rsidR="008B0826" w:rsidRDefault="008B0826" w:rsidP="002D60FE">
            <w:pPr>
              <w:pStyle w:val="ConsPlusNormal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>___________________________________________________________________________________</w:t>
            </w:r>
          </w:p>
          <w:p w:rsidR="008B0826" w:rsidRDefault="008B0826" w:rsidP="002D60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(наименование уполномоченного органа местного самоуправления)</w:t>
            </w:r>
          </w:p>
        </w:tc>
      </w:tr>
      <w:tr w:rsidR="008B0826" w:rsidTr="002D60FE">
        <w:tc>
          <w:tcPr>
            <w:tcW w:w="2833" w:type="dxa"/>
            <w:noWrap/>
          </w:tcPr>
          <w:p w:rsidR="008B0826" w:rsidRDefault="008B0826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noWrap/>
          </w:tcPr>
          <w:p w:rsidR="008B0826" w:rsidRDefault="008B0826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noWrap/>
          </w:tcPr>
          <w:p w:rsidR="008B0826" w:rsidRDefault="008B0826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464" w:rsidRDefault="008B0826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Кому: ___________ Контактные данные: _________________________ /Представитель: </w:t>
            </w:r>
            <w:r w:rsidR="00F65464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F6546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</w:p>
          <w:p w:rsidR="008B0826" w:rsidRDefault="008B0826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 представителя: ________________________</w:t>
            </w:r>
          </w:p>
        </w:tc>
      </w:tr>
      <w:tr w:rsidR="008B0826" w:rsidTr="002D60FE">
        <w:tc>
          <w:tcPr>
            <w:tcW w:w="9571" w:type="dxa"/>
            <w:gridSpan w:val="4"/>
            <w:noWrap/>
          </w:tcPr>
          <w:p w:rsidR="008B0826" w:rsidRDefault="008B0826" w:rsidP="002D60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826" w:rsidRDefault="008B0826" w:rsidP="002D60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об отказе в утверждении схемы расположения земельного участка на кадастровом плане территории</w:t>
            </w:r>
          </w:p>
          <w:p w:rsidR="008B0826" w:rsidRDefault="008B0826" w:rsidP="002D6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От___________№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  <w:tr w:rsidR="008B0826" w:rsidTr="002D60FE">
        <w:tc>
          <w:tcPr>
            <w:tcW w:w="9571" w:type="dxa"/>
            <w:gridSpan w:val="4"/>
            <w:noWrap/>
          </w:tcPr>
          <w:p w:rsidR="008B0826" w:rsidRDefault="008B0826" w:rsidP="002D60F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499" w:rsidRDefault="008B0826" w:rsidP="006C4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Рассмотрев заявление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 № ___________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___________) и приложенные к нему документы, в соответствии со стать</w:t>
            </w:r>
            <w:r w:rsidR="00C54DB2">
              <w:rPr>
                <w:rFonts w:ascii="Times New Roman" w:hAnsi="Times New Roman" w:cs="Times New Roman"/>
                <w:sz w:val="24"/>
                <w:szCs w:val="24"/>
              </w:rPr>
              <w:t>ей 11.10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</w:t>
            </w:r>
            <w:r w:rsidR="006C4499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__________________________________________________________________________. </w:t>
            </w:r>
          </w:p>
          <w:p w:rsidR="008B0826" w:rsidRDefault="008B0826" w:rsidP="002D60F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499" w:rsidTr="006C4499">
        <w:tc>
          <w:tcPr>
            <w:tcW w:w="9571" w:type="dxa"/>
            <w:gridSpan w:val="4"/>
            <w:noWrap/>
          </w:tcPr>
          <w:p w:rsidR="006C4499" w:rsidRDefault="006C4499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причин отказа: ________________________________________________. </w:t>
            </w:r>
          </w:p>
          <w:p w:rsidR="006C4499" w:rsidRDefault="006C4499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499" w:rsidRDefault="006C4499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 информируем: ______________________________________________.</w:t>
            </w:r>
          </w:p>
        </w:tc>
      </w:tr>
      <w:tr w:rsidR="008B0826" w:rsidTr="002D60FE">
        <w:tc>
          <w:tcPr>
            <w:tcW w:w="4219" w:type="dxa"/>
            <w:gridSpan w:val="2"/>
            <w:noWrap/>
          </w:tcPr>
          <w:p w:rsidR="008B0826" w:rsidRDefault="008B0826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11" w:rsidRDefault="00283E11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noWrap/>
          </w:tcPr>
          <w:p w:rsidR="008B0826" w:rsidRDefault="008B0826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noWrap/>
          </w:tcPr>
          <w:p w:rsidR="008B0826" w:rsidRDefault="008B0826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2D60FE">
        <w:tc>
          <w:tcPr>
            <w:tcW w:w="4219" w:type="dxa"/>
            <w:gridSpan w:val="2"/>
            <w:noWrap/>
          </w:tcPr>
          <w:p w:rsidR="006C4499" w:rsidRDefault="008B0826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8B0826" w:rsidRDefault="008B0826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лица</w:t>
            </w:r>
          </w:p>
        </w:tc>
        <w:tc>
          <w:tcPr>
            <w:tcW w:w="2136" w:type="dxa"/>
            <w:noWrap/>
          </w:tcPr>
          <w:p w:rsidR="008B0826" w:rsidRDefault="008B0826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noWrap/>
          </w:tcPr>
          <w:p w:rsidR="006C4499" w:rsidRDefault="008B0826" w:rsidP="006C4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8B0826" w:rsidRDefault="008B0826" w:rsidP="006C449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уполномоченного лица</w:t>
            </w:r>
          </w:p>
        </w:tc>
      </w:tr>
      <w:tr w:rsidR="008B0826" w:rsidTr="002D60FE">
        <w:tc>
          <w:tcPr>
            <w:tcW w:w="4219" w:type="dxa"/>
            <w:gridSpan w:val="2"/>
            <w:noWrap/>
          </w:tcPr>
          <w:p w:rsidR="008B0826" w:rsidRDefault="008B0826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noWrap/>
          </w:tcPr>
          <w:p w:rsidR="008B0826" w:rsidRDefault="008B0826" w:rsidP="00283E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подпись</w:t>
            </w:r>
          </w:p>
        </w:tc>
        <w:tc>
          <w:tcPr>
            <w:tcW w:w="3216" w:type="dxa"/>
            <w:noWrap/>
          </w:tcPr>
          <w:p w:rsidR="008B0826" w:rsidRDefault="008B0826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017" w:rsidRDefault="00D23017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017" w:rsidRDefault="00D23017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4DB2" w:rsidRDefault="00C54DB2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4DB2" w:rsidRDefault="00C54DB2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54DB2" w:rsidRDefault="00C54DB2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017" w:rsidRDefault="00D23017" w:rsidP="00D2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D23017">
          <w:headerReference w:type="first" r:id="rId2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23017" w:rsidRDefault="00D23017" w:rsidP="00D23017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3</w:t>
      </w:r>
    </w:p>
    <w:p w:rsidR="00D23017" w:rsidRDefault="00D23017" w:rsidP="00D230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pPr w:leftFromText="180" w:rightFromText="180" w:vertAnchor="text" w:tblpY="1"/>
        <w:tblOverlap w:val="never"/>
        <w:tblW w:w="0" w:type="auto"/>
        <w:tblLook w:val="04A0"/>
      </w:tblPr>
      <w:tblGrid>
        <w:gridCol w:w="817"/>
        <w:gridCol w:w="2373"/>
        <w:gridCol w:w="1595"/>
        <w:gridCol w:w="1570"/>
        <w:gridCol w:w="3216"/>
      </w:tblGrid>
      <w:tr w:rsidR="008B0826" w:rsidTr="006359D0">
        <w:tc>
          <w:tcPr>
            <w:tcW w:w="9571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8B0826" w:rsidTr="006359D0">
        <w:tc>
          <w:tcPr>
            <w:tcW w:w="4785" w:type="dxa"/>
            <w:gridSpan w:val="3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  <w:noWrap/>
          </w:tcPr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top w:val="none" w:sz="4" w:space="0" w:color="000000"/>
              <w:left w:val="none" w:sz="4" w:space="0" w:color="000000"/>
              <w:bottom w:val="nil"/>
              <w:right w:val="none" w:sz="4" w:space="0" w:color="000000"/>
            </w:tcBorders>
            <w:noWrap/>
          </w:tcPr>
          <w:p w:rsidR="008B0826" w:rsidRDefault="00F65464" w:rsidP="006359D0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="008B082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администрацию ______________________________________                                    ______________________________________</w:t>
            </w:r>
          </w:p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От___________________________________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  <w:proofErr w:type="gramEnd"/>
          </w:p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0826" w:rsidTr="006359D0">
        <w:tc>
          <w:tcPr>
            <w:tcW w:w="9571" w:type="dxa"/>
            <w:gridSpan w:val="5"/>
            <w:tcBorders>
              <w:top w:val="nil"/>
              <w:left w:val="nil"/>
              <w:right w:val="nil"/>
            </w:tcBorders>
            <w:noWrap/>
          </w:tcPr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8B0826" w:rsidTr="006359D0">
        <w:tc>
          <w:tcPr>
            <w:tcW w:w="3190" w:type="dxa"/>
            <w:gridSpan w:val="2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«__» __________ 20___ г.</w:t>
            </w:r>
          </w:p>
        </w:tc>
      </w:tr>
      <w:tr w:rsidR="008B0826" w:rsidTr="006359D0">
        <w:tc>
          <w:tcPr>
            <w:tcW w:w="9571" w:type="dxa"/>
            <w:gridSpan w:val="5"/>
            <w:noWrap/>
          </w:tcPr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8B0826" w:rsidTr="006359D0">
        <w:tc>
          <w:tcPr>
            <w:tcW w:w="3190" w:type="dxa"/>
            <w:gridSpan w:val="2"/>
            <w:tcBorders>
              <w:bottom w:val="single" w:sz="4" w:space="0" w:color="auto"/>
            </w:tcBorders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tcBorders>
              <w:bottom w:val="single" w:sz="4" w:space="0" w:color="auto"/>
            </w:tcBorders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9571" w:type="dxa"/>
            <w:gridSpan w:val="5"/>
            <w:tcBorders>
              <w:top w:val="single" w:sz="4" w:space="0" w:color="auto"/>
            </w:tcBorders>
            <w:noWrap/>
          </w:tcPr>
          <w:p w:rsidR="008B0826" w:rsidRDefault="008B0826" w:rsidP="006359D0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8B0826" w:rsidTr="006359D0">
        <w:tc>
          <w:tcPr>
            <w:tcW w:w="3190" w:type="dxa"/>
            <w:gridSpan w:val="2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  <w:gridSpan w:val="2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9571" w:type="dxa"/>
            <w:gridSpan w:val="5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1.2.5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9571" w:type="dxa"/>
            <w:gridSpan w:val="5"/>
            <w:noWrap/>
          </w:tcPr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заявителе</w:t>
            </w: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2.1.6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индивидуального предпринимателя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юридическом лице: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9571" w:type="dxa"/>
            <w:gridSpan w:val="5"/>
            <w:noWrap/>
          </w:tcPr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Сведения по услуге</w:t>
            </w: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заявителя на земельный участок зарегистрировано в ЕГРН?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землепользователей у исходного земельного участка?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Исходный земельный участок находится в залоге?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9571" w:type="dxa"/>
            <w:gridSpan w:val="5"/>
            <w:noWrap/>
          </w:tcPr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Сведения о земельном участк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-ах)</w:t>
            </w: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9571" w:type="dxa"/>
            <w:gridSpan w:val="5"/>
            <w:noWrap/>
          </w:tcPr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Прикладываемые документы</w:t>
            </w: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прикладываемого документа</w:t>
            </w: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Правоустанавливающий документ на объект недвижимости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залогодержателей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817" w:type="dxa"/>
            <w:noWrap/>
          </w:tcPr>
          <w:p w:rsidR="008B0826" w:rsidRDefault="008B0826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38" w:type="dxa"/>
            <w:gridSpan w:val="3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землепользователей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6355" w:type="dxa"/>
            <w:gridSpan w:val="4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услуги прошу: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6355" w:type="dxa"/>
            <w:gridSpan w:val="4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форме электронного документа в Личный кабинет на ЕПГУ </w:t>
            </w:r>
          </w:p>
        </w:tc>
        <w:tc>
          <w:tcPr>
            <w:tcW w:w="3216" w:type="dxa"/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7E9" w:rsidTr="006359D0">
        <w:trPr>
          <w:trHeight w:val="1104"/>
        </w:trPr>
        <w:tc>
          <w:tcPr>
            <w:tcW w:w="6355" w:type="dxa"/>
            <w:gridSpan w:val="4"/>
            <w:noWrap/>
          </w:tcPr>
          <w:p w:rsidR="00B117E9" w:rsidRDefault="00B117E9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самоуправления, организацию либо в МФЦ, расположенном по адресу*:______________________________________</w:t>
            </w:r>
          </w:p>
        </w:tc>
        <w:tc>
          <w:tcPr>
            <w:tcW w:w="3216" w:type="dxa"/>
            <w:noWrap/>
          </w:tcPr>
          <w:p w:rsidR="00B117E9" w:rsidRDefault="00B117E9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6355" w:type="dxa"/>
            <w:gridSpan w:val="4"/>
            <w:tcBorders>
              <w:bottom w:val="single" w:sz="4" w:space="0" w:color="auto"/>
            </w:tcBorders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бумажном носителе на почтовый адрес (указать адрес): _________________________</w:t>
            </w:r>
          </w:p>
        </w:tc>
        <w:tc>
          <w:tcPr>
            <w:tcW w:w="3216" w:type="dxa"/>
            <w:tcBorders>
              <w:bottom w:val="single" w:sz="4" w:space="0" w:color="auto"/>
            </w:tcBorders>
            <w:noWrap/>
          </w:tcPr>
          <w:p w:rsidR="008B0826" w:rsidRDefault="008B0826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826" w:rsidTr="006359D0">
        <w:tc>
          <w:tcPr>
            <w:tcW w:w="9571" w:type="dxa"/>
            <w:gridSpan w:val="5"/>
            <w:tcBorders>
              <w:left w:val="nil"/>
              <w:bottom w:val="nil"/>
              <w:right w:val="nil"/>
            </w:tcBorders>
            <w:noWrap/>
          </w:tcPr>
          <w:p w:rsidR="008B0826" w:rsidRDefault="008B0826" w:rsidP="006359D0">
            <w:pPr>
              <w:pStyle w:val="ConsPlusNormal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Указывается один из перечисленных способов</w:t>
            </w:r>
          </w:p>
          <w:p w:rsidR="002D60FE" w:rsidRDefault="00283E11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83E11" w:rsidRDefault="00283E11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11" w:rsidRDefault="00283E11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11" w:rsidRDefault="00283E11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11" w:rsidRDefault="00283E11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FE" w:rsidTr="006359D0">
        <w:tc>
          <w:tcPr>
            <w:tcW w:w="6355" w:type="dxa"/>
            <w:gridSpan w:val="4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2D60FE" w:rsidRDefault="002D60FE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_________</w:t>
            </w:r>
          </w:p>
          <w:p w:rsidR="002D60FE" w:rsidRDefault="00283E11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</w:t>
            </w:r>
            <w:r w:rsidR="002D60FE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216" w:type="dxa"/>
            <w:tcBorders>
              <w:top w:val="nil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2D60FE" w:rsidRDefault="002D60FE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</w:t>
            </w:r>
          </w:p>
          <w:p w:rsidR="002D60FE" w:rsidRDefault="002D60FE" w:rsidP="006359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</w:t>
            </w:r>
            <w:proofErr w:type="gramEnd"/>
          </w:p>
        </w:tc>
      </w:tr>
      <w:tr w:rsidR="002D60FE" w:rsidTr="006359D0">
        <w:tc>
          <w:tcPr>
            <w:tcW w:w="6355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2D60FE" w:rsidRDefault="002D60FE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3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2D60FE" w:rsidRDefault="002D60FE" w:rsidP="006359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3017" w:rsidRDefault="006359D0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17E9" w:rsidRDefault="00B117E9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60FE" w:rsidRDefault="002D60FE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3017" w:rsidRDefault="00D23017" w:rsidP="00D2301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D23017" w:rsidRDefault="00D23017" w:rsidP="00D23017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Адрес МФЦ указывается при подаче документов посредством ЕПГУ.</w:t>
      </w:r>
    </w:p>
    <w:p w:rsidR="00D23017" w:rsidRDefault="00D23017" w:rsidP="00D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D23017"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23017" w:rsidRDefault="00D23017" w:rsidP="00D23017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Образец № 4</w:t>
      </w:r>
    </w:p>
    <w:tbl>
      <w:tblPr>
        <w:tblStyle w:val="ae"/>
        <w:tblW w:w="0" w:type="auto"/>
        <w:tblLook w:val="04A0"/>
      </w:tblPr>
      <w:tblGrid>
        <w:gridCol w:w="1950"/>
        <w:gridCol w:w="1949"/>
        <w:gridCol w:w="5529"/>
      </w:tblGrid>
      <w:tr w:rsidR="008B0826" w:rsidTr="002D60FE">
        <w:tc>
          <w:tcPr>
            <w:tcW w:w="3899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B0826" w:rsidRDefault="008B0826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2D60FE" w:rsidRDefault="008B0826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кому: __________________________________________</w:t>
            </w:r>
            <w:r w:rsidR="002D60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заявителя (фамилия, имя, отчество–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я граждан, полное наименование организации, фамилия, имя, отчество руководителя - для юридических лиц), ____________________________________</w:t>
            </w:r>
            <w:r w:rsidR="002D60F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0826" w:rsidRDefault="008B0826" w:rsidP="002D60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 почтовый индекс и адрес, телефон, адрес электронной почты)</w:t>
            </w:r>
          </w:p>
        </w:tc>
      </w:tr>
      <w:tr w:rsidR="008B0826" w:rsidTr="002D60FE">
        <w:tc>
          <w:tcPr>
            <w:tcW w:w="942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B0826" w:rsidRDefault="008B0826" w:rsidP="002D60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826" w:rsidRDefault="008B0826" w:rsidP="002D60F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  <w:p w:rsidR="008B0826" w:rsidRDefault="008B0826" w:rsidP="002D6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отказе в приеме документов, необходимых для предоставления услуги</w:t>
            </w:r>
          </w:p>
        </w:tc>
      </w:tr>
      <w:tr w:rsidR="008B0826" w:rsidTr="002D60FE">
        <w:tc>
          <w:tcPr>
            <w:tcW w:w="9428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8B0826" w:rsidRDefault="008B0826" w:rsidP="002D60FE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826" w:rsidRDefault="008B0826" w:rsidP="002D60FE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приеме документов, необходимых для предоставления 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      </w:r>
          </w:p>
          <w:p w:rsidR="008B0826" w:rsidRDefault="008B0826" w:rsidP="002D60FE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Неполное заполнение полей в форме заявления, в том числе в интерактивной форме заявления на ЕПГУ; </w:t>
            </w:r>
          </w:p>
          <w:p w:rsidR="008B0826" w:rsidRDefault="008B0826" w:rsidP="002D60FE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Подача </w:t>
            </w:r>
            <w:r w:rsidR="00C85FF4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 услуги и документов, необходимых для предоставления услуги, в электронной форме с нарушением установленных требований; </w:t>
            </w:r>
          </w:p>
          <w:p w:rsidR="008B0826" w:rsidRDefault="008B0826" w:rsidP="002D60FE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Представление неполного комплекта документов,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B0826" w:rsidRDefault="008B0826" w:rsidP="002D60FE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8B0826" w:rsidRDefault="008B0826" w:rsidP="002D60FE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8B0826" w:rsidRDefault="008B0826" w:rsidP="002D60FE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8B0826" w:rsidRDefault="008B0826" w:rsidP="002D60FE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Наличие противоречивых сведений в заявлении и приложенных к нему документах; </w:t>
            </w:r>
          </w:p>
          <w:p w:rsidR="008B0826" w:rsidRDefault="008B0826" w:rsidP="002D60FE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Заявление подано в орган государственной власти, орган местного самоуправления, в полномочия которых не входит предоставление услуги. Дополнительная информация: _______________________________________. 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  <w:p w:rsidR="002D60FE" w:rsidRDefault="002D60FE" w:rsidP="002D60FE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0FE" w:rsidRDefault="002D60FE" w:rsidP="002D60FE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FE" w:rsidTr="002D60FE">
        <w:tc>
          <w:tcPr>
            <w:tcW w:w="19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2D60FE" w:rsidRDefault="002D60FE" w:rsidP="002D60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</w:t>
            </w:r>
          </w:p>
          <w:p w:rsidR="002D60FE" w:rsidRDefault="002D60FE" w:rsidP="002D60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(должность)</w:t>
            </w:r>
          </w:p>
        </w:tc>
        <w:tc>
          <w:tcPr>
            <w:tcW w:w="19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2D60FE" w:rsidRDefault="00674970" w:rsidP="002D60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</w:t>
            </w:r>
          </w:p>
          <w:p w:rsidR="002D60FE" w:rsidRDefault="002D60FE" w:rsidP="002D60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5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2D60FE" w:rsidRDefault="002D60FE" w:rsidP="002D60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</w:t>
            </w:r>
          </w:p>
          <w:p w:rsidR="002D60FE" w:rsidRDefault="002D60FE" w:rsidP="002D60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(фамилия, имя, отчество (последнее - при наличии))</w:t>
            </w:r>
          </w:p>
        </w:tc>
      </w:tr>
      <w:tr w:rsidR="002D60FE" w:rsidTr="002D60FE">
        <w:tc>
          <w:tcPr>
            <w:tcW w:w="19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674970" w:rsidRDefault="00674970" w:rsidP="002D60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2D60FE" w:rsidRDefault="002D60FE" w:rsidP="002D60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19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2D60FE" w:rsidRDefault="002D60FE" w:rsidP="002D60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2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2D60FE" w:rsidRDefault="002D60FE" w:rsidP="002D60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23017" w:rsidRDefault="00D23017" w:rsidP="002D60F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Look w:val="04A0"/>
      </w:tblPr>
      <w:tblGrid>
        <w:gridCol w:w="4883"/>
        <w:gridCol w:w="4545"/>
      </w:tblGrid>
      <w:tr w:rsidR="00D23017" w:rsidTr="008B0826">
        <w:tc>
          <w:tcPr>
            <w:tcW w:w="48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23017" w:rsidRDefault="00D23017" w:rsidP="00C23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23017" w:rsidRDefault="00D23017" w:rsidP="00C23F4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017" w:rsidTr="008B0826">
        <w:tc>
          <w:tcPr>
            <w:tcW w:w="9428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D23017" w:rsidRDefault="00D23017" w:rsidP="00C23F42">
            <w:pPr>
              <w:pStyle w:val="ConsPlusNormal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4F78" w:rsidRPr="0024599A" w:rsidRDefault="00C94F78" w:rsidP="00674970">
      <w:pPr>
        <w:rPr>
          <w:szCs w:val="24"/>
        </w:rPr>
      </w:pPr>
      <w:bookmarkStart w:id="1" w:name="_GoBack"/>
      <w:bookmarkEnd w:id="1"/>
    </w:p>
    <w:sectPr w:rsidR="00C94F78" w:rsidRPr="0024599A" w:rsidSect="00F85CAF">
      <w:headerReference w:type="default" r:id="rId23"/>
      <w:headerReference w:type="first" r:id="rId24"/>
      <w:pgSz w:w="11905" w:h="16838"/>
      <w:pgMar w:top="1134" w:right="1134" w:bottom="1134" w:left="1559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6FC" w:rsidRDefault="00C766FC" w:rsidP="00773B10">
      <w:pPr>
        <w:spacing w:after="0" w:line="240" w:lineRule="auto"/>
      </w:pPr>
      <w:r>
        <w:separator/>
      </w:r>
    </w:p>
  </w:endnote>
  <w:endnote w:type="continuationSeparator" w:id="0">
    <w:p w:rsidR="00C766FC" w:rsidRDefault="00C766FC" w:rsidP="0077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6FC" w:rsidRDefault="00C766FC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6FC" w:rsidRDefault="00C766FC" w:rsidP="00773B10">
      <w:pPr>
        <w:spacing w:after="0" w:line="240" w:lineRule="auto"/>
      </w:pPr>
      <w:r>
        <w:separator/>
      </w:r>
    </w:p>
  </w:footnote>
  <w:footnote w:type="continuationSeparator" w:id="0">
    <w:p w:rsidR="00C766FC" w:rsidRDefault="00C766FC" w:rsidP="00773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6932"/>
      <w:docPartObj>
        <w:docPartGallery w:val="Page Numbers (Top of Page)"/>
        <w:docPartUnique/>
      </w:docPartObj>
    </w:sdtPr>
    <w:sdtContent>
      <w:p w:rsidR="00C766FC" w:rsidRDefault="009A0731">
        <w:pPr>
          <w:pStyle w:val="af3"/>
          <w:jc w:val="center"/>
        </w:pPr>
        <w:fldSimple w:instr=" PAGE   \* MERGEFORMAT ">
          <w:r w:rsidR="00C766FC">
            <w:rPr>
              <w:noProof/>
            </w:rPr>
            <w:t>2</w:t>
          </w:r>
        </w:fldSimple>
      </w:p>
    </w:sdtContent>
  </w:sdt>
  <w:p w:rsidR="00C766FC" w:rsidRDefault="00C766FC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6FC" w:rsidRDefault="00C766FC">
    <w:pPr>
      <w:pStyle w:val="af3"/>
      <w:jc w:val="center"/>
    </w:pPr>
  </w:p>
  <w:p w:rsidR="00C766FC" w:rsidRDefault="00C766FC">
    <w:pPr>
      <w:pStyle w:val="af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6FC" w:rsidRDefault="00C766FC">
    <w:pPr>
      <w:pStyle w:val="af3"/>
      <w:jc w:val="center"/>
    </w:pPr>
  </w:p>
  <w:p w:rsidR="00C766FC" w:rsidRDefault="00C766FC">
    <w:pPr>
      <w:pStyle w:val="af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6951"/>
      <w:docPartObj>
        <w:docPartGallery w:val="Page Numbers (Top of Page)"/>
        <w:docPartUnique/>
      </w:docPartObj>
    </w:sdtPr>
    <w:sdtContent>
      <w:p w:rsidR="00C766FC" w:rsidRDefault="009A0731">
        <w:pPr>
          <w:pStyle w:val="af3"/>
          <w:jc w:val="center"/>
        </w:pPr>
        <w:fldSimple w:instr=" PAGE   \* MERGEFORMAT ">
          <w:r w:rsidR="00672D40">
            <w:rPr>
              <w:noProof/>
            </w:rPr>
            <w:t>21</w:t>
          </w:r>
        </w:fldSimple>
      </w:p>
    </w:sdtContent>
  </w:sdt>
  <w:p w:rsidR="00C766FC" w:rsidRDefault="00C766FC">
    <w:pPr>
      <w:pStyle w:val="af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86940"/>
      <w:docPartObj>
        <w:docPartGallery w:val="Page Numbers (Top of Page)"/>
        <w:docPartUnique/>
      </w:docPartObj>
    </w:sdtPr>
    <w:sdtContent>
      <w:p w:rsidR="00C766FC" w:rsidRDefault="009A0731">
        <w:pPr>
          <w:pStyle w:val="af3"/>
          <w:jc w:val="center"/>
        </w:pPr>
      </w:p>
    </w:sdtContent>
  </w:sdt>
  <w:p w:rsidR="00C766FC" w:rsidRDefault="00C766FC">
    <w:pPr>
      <w:pStyle w:val="af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3034"/>
      <w:docPartObj>
        <w:docPartGallery w:val="Page Numbers (Top of Page)"/>
        <w:docPartUnique/>
      </w:docPartObj>
    </w:sdtPr>
    <w:sdtContent>
      <w:p w:rsidR="00C766FC" w:rsidRDefault="009A0731">
        <w:pPr>
          <w:pStyle w:val="af3"/>
          <w:jc w:val="center"/>
        </w:pPr>
        <w:fldSimple w:instr=" PAGE   \* MERGEFORMAT ">
          <w:r w:rsidR="00672D40">
            <w:rPr>
              <w:noProof/>
            </w:rPr>
            <w:t>19</w:t>
          </w:r>
        </w:fldSimple>
      </w:p>
    </w:sdtContent>
  </w:sdt>
  <w:p w:rsidR="00C766FC" w:rsidRDefault="00C766FC">
    <w:pPr>
      <w:pStyle w:val="af3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6FC" w:rsidRPr="00F85CAF" w:rsidRDefault="00C766FC" w:rsidP="00687662">
    <w:pPr>
      <w:pStyle w:val="af3"/>
      <w:rPr>
        <w:rFonts w:ascii="Times New Roman" w:hAnsi="Times New Roman"/>
        <w:sz w:val="24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6FC" w:rsidRDefault="00C766FC">
    <w:pPr>
      <w:pStyle w:val="af3"/>
      <w:jc w:val="center"/>
    </w:pPr>
    <w:r>
      <w:t>22</w:t>
    </w:r>
  </w:p>
  <w:p w:rsidR="00C766FC" w:rsidRDefault="00C766FC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547B"/>
    <w:multiLevelType w:val="hybridMultilevel"/>
    <w:tmpl w:val="5F386F1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32A8F"/>
    <w:multiLevelType w:val="multilevel"/>
    <w:tmpl w:val="D7BCDD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4661DAA"/>
    <w:multiLevelType w:val="hybridMultilevel"/>
    <w:tmpl w:val="3098C13C"/>
    <w:lvl w:ilvl="0" w:tplc="161EBA8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754EE3"/>
    <w:multiLevelType w:val="hybridMultilevel"/>
    <w:tmpl w:val="5FD0267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D80EA2"/>
    <w:multiLevelType w:val="multilevel"/>
    <w:tmpl w:val="121AB2F8"/>
    <w:lvl w:ilvl="0">
      <w:start w:val="29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A8E400B"/>
    <w:multiLevelType w:val="hybridMultilevel"/>
    <w:tmpl w:val="D4C40050"/>
    <w:lvl w:ilvl="0" w:tplc="4908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A4AC7"/>
    <w:multiLevelType w:val="multilevel"/>
    <w:tmpl w:val="ECD4496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170FDD"/>
    <w:multiLevelType w:val="hybridMultilevel"/>
    <w:tmpl w:val="A43E6256"/>
    <w:lvl w:ilvl="0" w:tplc="C52013F2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B6279E"/>
    <w:multiLevelType w:val="hybridMultilevel"/>
    <w:tmpl w:val="F6167160"/>
    <w:lvl w:ilvl="0" w:tplc="CDC0BA7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396012"/>
    <w:multiLevelType w:val="hybridMultilevel"/>
    <w:tmpl w:val="ABF8BB96"/>
    <w:lvl w:ilvl="0" w:tplc="47329FEC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07389E"/>
    <w:multiLevelType w:val="multilevel"/>
    <w:tmpl w:val="6DC49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C41157"/>
    <w:multiLevelType w:val="hybridMultilevel"/>
    <w:tmpl w:val="E9BEB2A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490641D4"/>
    <w:multiLevelType w:val="hybridMultilevel"/>
    <w:tmpl w:val="59BE2AC6"/>
    <w:lvl w:ilvl="0" w:tplc="ABCE68C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F71AA"/>
    <w:multiLevelType w:val="hybridMultilevel"/>
    <w:tmpl w:val="9F842676"/>
    <w:lvl w:ilvl="0" w:tplc="DF067B88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A850B6B0">
      <w:start w:val="1"/>
      <w:numFmt w:val="decimal"/>
      <w:lvlText w:val=""/>
      <w:lvlJc w:val="left"/>
    </w:lvl>
    <w:lvl w:ilvl="2" w:tplc="1B82A2B8">
      <w:start w:val="1"/>
      <w:numFmt w:val="decimal"/>
      <w:lvlText w:val=""/>
      <w:lvlJc w:val="left"/>
    </w:lvl>
    <w:lvl w:ilvl="3" w:tplc="DD080660">
      <w:start w:val="1"/>
      <w:numFmt w:val="decimal"/>
      <w:lvlText w:val=""/>
      <w:lvlJc w:val="left"/>
    </w:lvl>
    <w:lvl w:ilvl="4" w:tplc="FBE2CB4E">
      <w:start w:val="1"/>
      <w:numFmt w:val="decimal"/>
      <w:lvlText w:val=""/>
      <w:lvlJc w:val="left"/>
    </w:lvl>
    <w:lvl w:ilvl="5" w:tplc="2104F1A6">
      <w:start w:val="1"/>
      <w:numFmt w:val="decimal"/>
      <w:lvlText w:val=""/>
      <w:lvlJc w:val="left"/>
    </w:lvl>
    <w:lvl w:ilvl="6" w:tplc="2876B74C">
      <w:start w:val="1"/>
      <w:numFmt w:val="decimal"/>
      <w:lvlText w:val=""/>
      <w:lvlJc w:val="left"/>
    </w:lvl>
    <w:lvl w:ilvl="7" w:tplc="62909D56">
      <w:start w:val="1"/>
      <w:numFmt w:val="decimal"/>
      <w:lvlText w:val=""/>
      <w:lvlJc w:val="left"/>
    </w:lvl>
    <w:lvl w:ilvl="8" w:tplc="8ED05CFE">
      <w:start w:val="1"/>
      <w:numFmt w:val="decimal"/>
      <w:lvlText w:val=""/>
      <w:lvlJc w:val="left"/>
    </w:lvl>
  </w:abstractNum>
  <w:abstractNum w:abstractNumId="21">
    <w:nsid w:val="4E322447"/>
    <w:multiLevelType w:val="multilevel"/>
    <w:tmpl w:val="E94E0B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390D82"/>
    <w:multiLevelType w:val="hybridMultilevel"/>
    <w:tmpl w:val="BE1477CA"/>
    <w:lvl w:ilvl="0" w:tplc="1708CC9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43A0E0C"/>
    <w:multiLevelType w:val="hybridMultilevel"/>
    <w:tmpl w:val="8BBAE492"/>
    <w:lvl w:ilvl="0" w:tplc="4D342C12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04C2F6E6">
      <w:start w:val="1"/>
      <w:numFmt w:val="decimal"/>
      <w:lvlText w:val=""/>
      <w:lvlJc w:val="left"/>
    </w:lvl>
    <w:lvl w:ilvl="2" w:tplc="9A46F9E0">
      <w:start w:val="1"/>
      <w:numFmt w:val="decimal"/>
      <w:lvlText w:val=""/>
      <w:lvlJc w:val="left"/>
    </w:lvl>
    <w:lvl w:ilvl="3" w:tplc="B9FC9D6C">
      <w:start w:val="1"/>
      <w:numFmt w:val="decimal"/>
      <w:lvlText w:val=""/>
      <w:lvlJc w:val="left"/>
    </w:lvl>
    <w:lvl w:ilvl="4" w:tplc="C52800DE">
      <w:start w:val="1"/>
      <w:numFmt w:val="decimal"/>
      <w:lvlText w:val=""/>
      <w:lvlJc w:val="left"/>
    </w:lvl>
    <w:lvl w:ilvl="5" w:tplc="C14632B8">
      <w:start w:val="1"/>
      <w:numFmt w:val="decimal"/>
      <w:lvlText w:val=""/>
      <w:lvlJc w:val="left"/>
    </w:lvl>
    <w:lvl w:ilvl="6" w:tplc="03C61D14">
      <w:start w:val="1"/>
      <w:numFmt w:val="decimal"/>
      <w:lvlText w:val=""/>
      <w:lvlJc w:val="left"/>
    </w:lvl>
    <w:lvl w:ilvl="7" w:tplc="0BB21BC2">
      <w:start w:val="1"/>
      <w:numFmt w:val="decimal"/>
      <w:lvlText w:val=""/>
      <w:lvlJc w:val="left"/>
    </w:lvl>
    <w:lvl w:ilvl="8" w:tplc="2A7C6366">
      <w:start w:val="1"/>
      <w:numFmt w:val="decimal"/>
      <w:lvlText w:val=""/>
      <w:lvlJc w:val="left"/>
    </w:lvl>
  </w:abstractNum>
  <w:abstractNum w:abstractNumId="24">
    <w:nsid w:val="63FF0862"/>
    <w:multiLevelType w:val="hybridMultilevel"/>
    <w:tmpl w:val="5C8E3EC6"/>
    <w:lvl w:ilvl="0" w:tplc="E3921A8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84142"/>
    <w:multiLevelType w:val="hybridMultilevel"/>
    <w:tmpl w:val="A480430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232C91"/>
    <w:multiLevelType w:val="hybridMultilevel"/>
    <w:tmpl w:val="CD1641D0"/>
    <w:lvl w:ilvl="0" w:tplc="4700330A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 w:tplc="895AE732">
      <w:start w:val="1"/>
      <w:numFmt w:val="decimal"/>
      <w:lvlText w:val=""/>
      <w:lvlJc w:val="left"/>
    </w:lvl>
    <w:lvl w:ilvl="2" w:tplc="13EE0C50">
      <w:start w:val="1"/>
      <w:numFmt w:val="decimal"/>
      <w:lvlText w:val=""/>
      <w:lvlJc w:val="left"/>
    </w:lvl>
    <w:lvl w:ilvl="3" w:tplc="CAE2C3BA">
      <w:start w:val="1"/>
      <w:numFmt w:val="decimal"/>
      <w:lvlText w:val=""/>
      <w:lvlJc w:val="left"/>
    </w:lvl>
    <w:lvl w:ilvl="4" w:tplc="5EA44F62">
      <w:start w:val="1"/>
      <w:numFmt w:val="decimal"/>
      <w:lvlText w:val=""/>
      <w:lvlJc w:val="left"/>
    </w:lvl>
    <w:lvl w:ilvl="5" w:tplc="C03A0974">
      <w:start w:val="1"/>
      <w:numFmt w:val="decimal"/>
      <w:lvlText w:val=""/>
      <w:lvlJc w:val="left"/>
    </w:lvl>
    <w:lvl w:ilvl="6" w:tplc="EDDC9146">
      <w:start w:val="1"/>
      <w:numFmt w:val="decimal"/>
      <w:lvlText w:val=""/>
      <w:lvlJc w:val="left"/>
    </w:lvl>
    <w:lvl w:ilvl="7" w:tplc="B6DEFD5A">
      <w:start w:val="1"/>
      <w:numFmt w:val="decimal"/>
      <w:lvlText w:val=""/>
      <w:lvlJc w:val="left"/>
    </w:lvl>
    <w:lvl w:ilvl="8" w:tplc="055261F2">
      <w:start w:val="1"/>
      <w:numFmt w:val="decimal"/>
      <w:lvlText w:val=""/>
      <w:lvlJc w:val="left"/>
    </w:lvl>
  </w:abstractNum>
  <w:num w:numId="1">
    <w:abstractNumId w:val="25"/>
  </w:num>
  <w:num w:numId="2">
    <w:abstractNumId w:val="3"/>
  </w:num>
  <w:num w:numId="3">
    <w:abstractNumId w:val="18"/>
  </w:num>
  <w:num w:numId="4">
    <w:abstractNumId w:val="12"/>
  </w:num>
  <w:num w:numId="5">
    <w:abstractNumId w:val="1"/>
  </w:num>
  <w:num w:numId="6">
    <w:abstractNumId w:val="13"/>
  </w:num>
  <w:num w:numId="7">
    <w:abstractNumId w:val="0"/>
  </w:num>
  <w:num w:numId="8">
    <w:abstractNumId w:val="7"/>
  </w:num>
  <w:num w:numId="9">
    <w:abstractNumId w:val="27"/>
  </w:num>
  <w:num w:numId="10">
    <w:abstractNumId w:val="19"/>
  </w:num>
  <w:num w:numId="11">
    <w:abstractNumId w:val="17"/>
  </w:num>
  <w:num w:numId="12">
    <w:abstractNumId w:val="26"/>
  </w:num>
  <w:num w:numId="13">
    <w:abstractNumId w:val="5"/>
  </w:num>
  <w:num w:numId="14">
    <w:abstractNumId w:val="10"/>
  </w:num>
  <w:num w:numId="15">
    <w:abstractNumId w:val="8"/>
  </w:num>
  <w:num w:numId="16">
    <w:abstractNumId w:val="14"/>
  </w:num>
  <w:num w:numId="17">
    <w:abstractNumId w:val="16"/>
  </w:num>
  <w:num w:numId="18">
    <w:abstractNumId w:val="21"/>
  </w:num>
  <w:num w:numId="19">
    <w:abstractNumId w:val="6"/>
  </w:num>
  <w:num w:numId="20">
    <w:abstractNumId w:val="2"/>
  </w:num>
  <w:num w:numId="21">
    <w:abstractNumId w:val="9"/>
  </w:num>
  <w:num w:numId="22">
    <w:abstractNumId w:val="22"/>
  </w:num>
  <w:num w:numId="23">
    <w:abstractNumId w:val="24"/>
  </w:num>
  <w:num w:numId="24">
    <w:abstractNumId w:val="15"/>
  </w:num>
  <w:num w:numId="25">
    <w:abstractNumId w:val="11"/>
  </w:num>
  <w:num w:numId="26">
    <w:abstractNumId w:val="28"/>
  </w:num>
  <w:num w:numId="27">
    <w:abstractNumId w:val="4"/>
  </w:num>
  <w:num w:numId="28">
    <w:abstractNumId w:val="29"/>
  </w:num>
  <w:num w:numId="29">
    <w:abstractNumId w:val="20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/>
  <w:rsids>
    <w:rsidRoot w:val="00BE3F32"/>
    <w:rsid w:val="000056DB"/>
    <w:rsid w:val="00005FB3"/>
    <w:rsid w:val="000079B0"/>
    <w:rsid w:val="00024767"/>
    <w:rsid w:val="00024EC3"/>
    <w:rsid w:val="00026C04"/>
    <w:rsid w:val="000273D5"/>
    <w:rsid w:val="000323AB"/>
    <w:rsid w:val="00032F3B"/>
    <w:rsid w:val="00033050"/>
    <w:rsid w:val="000331F3"/>
    <w:rsid w:val="0003323E"/>
    <w:rsid w:val="00041572"/>
    <w:rsid w:val="00042448"/>
    <w:rsid w:val="00050C7D"/>
    <w:rsid w:val="00051552"/>
    <w:rsid w:val="0005221B"/>
    <w:rsid w:val="00062060"/>
    <w:rsid w:val="00062788"/>
    <w:rsid w:val="00084D2D"/>
    <w:rsid w:val="00091AC3"/>
    <w:rsid w:val="00094203"/>
    <w:rsid w:val="00097BB9"/>
    <w:rsid w:val="000A20A1"/>
    <w:rsid w:val="000A367C"/>
    <w:rsid w:val="000A4FED"/>
    <w:rsid w:val="000B4185"/>
    <w:rsid w:val="000B4B9A"/>
    <w:rsid w:val="000B7BF1"/>
    <w:rsid w:val="000C1397"/>
    <w:rsid w:val="000C2D69"/>
    <w:rsid w:val="000E16D1"/>
    <w:rsid w:val="000F5284"/>
    <w:rsid w:val="00102D9F"/>
    <w:rsid w:val="00103CEA"/>
    <w:rsid w:val="00104D6C"/>
    <w:rsid w:val="001102EA"/>
    <w:rsid w:val="00110FA0"/>
    <w:rsid w:val="0011177E"/>
    <w:rsid w:val="001148E9"/>
    <w:rsid w:val="00116F14"/>
    <w:rsid w:val="00117139"/>
    <w:rsid w:val="001215E0"/>
    <w:rsid w:val="001217DE"/>
    <w:rsid w:val="00123675"/>
    <w:rsid w:val="00123A7B"/>
    <w:rsid w:val="00123C68"/>
    <w:rsid w:val="00124D37"/>
    <w:rsid w:val="00127422"/>
    <w:rsid w:val="00130460"/>
    <w:rsid w:val="001307D9"/>
    <w:rsid w:val="00130934"/>
    <w:rsid w:val="00130E25"/>
    <w:rsid w:val="00130F6C"/>
    <w:rsid w:val="00134E31"/>
    <w:rsid w:val="00136EE9"/>
    <w:rsid w:val="001441B0"/>
    <w:rsid w:val="00146618"/>
    <w:rsid w:val="0014777E"/>
    <w:rsid w:val="0015062E"/>
    <w:rsid w:val="00151FE7"/>
    <w:rsid w:val="001550E4"/>
    <w:rsid w:val="00160968"/>
    <w:rsid w:val="00162D42"/>
    <w:rsid w:val="00163FD3"/>
    <w:rsid w:val="00166A76"/>
    <w:rsid w:val="00167546"/>
    <w:rsid w:val="00170984"/>
    <w:rsid w:val="00176ED2"/>
    <w:rsid w:val="00177ECF"/>
    <w:rsid w:val="00180544"/>
    <w:rsid w:val="00187DCC"/>
    <w:rsid w:val="001909A2"/>
    <w:rsid w:val="0019228A"/>
    <w:rsid w:val="0019510C"/>
    <w:rsid w:val="001965D8"/>
    <w:rsid w:val="001A48EC"/>
    <w:rsid w:val="001A6369"/>
    <w:rsid w:val="001B4947"/>
    <w:rsid w:val="001B4B55"/>
    <w:rsid w:val="001B55E7"/>
    <w:rsid w:val="001B5F20"/>
    <w:rsid w:val="001C004D"/>
    <w:rsid w:val="001C0249"/>
    <w:rsid w:val="001C0351"/>
    <w:rsid w:val="001C199D"/>
    <w:rsid w:val="001C2720"/>
    <w:rsid w:val="001C719D"/>
    <w:rsid w:val="001D10C8"/>
    <w:rsid w:val="001D28FA"/>
    <w:rsid w:val="001D5708"/>
    <w:rsid w:val="001E04E0"/>
    <w:rsid w:val="001E0863"/>
    <w:rsid w:val="001E5167"/>
    <w:rsid w:val="001E5609"/>
    <w:rsid w:val="001F14A3"/>
    <w:rsid w:val="001F3E37"/>
    <w:rsid w:val="001F7E05"/>
    <w:rsid w:val="002021E5"/>
    <w:rsid w:val="00202533"/>
    <w:rsid w:val="0020271C"/>
    <w:rsid w:val="0021044E"/>
    <w:rsid w:val="00211DF8"/>
    <w:rsid w:val="00215BD9"/>
    <w:rsid w:val="00217D0B"/>
    <w:rsid w:val="0022443A"/>
    <w:rsid w:val="00225229"/>
    <w:rsid w:val="00227888"/>
    <w:rsid w:val="002351EC"/>
    <w:rsid w:val="002369E0"/>
    <w:rsid w:val="0024188C"/>
    <w:rsid w:val="00244A71"/>
    <w:rsid w:val="00244D82"/>
    <w:rsid w:val="0024599A"/>
    <w:rsid w:val="00245FC5"/>
    <w:rsid w:val="002669C2"/>
    <w:rsid w:val="00267C87"/>
    <w:rsid w:val="00271DB4"/>
    <w:rsid w:val="002721FE"/>
    <w:rsid w:val="00275E77"/>
    <w:rsid w:val="00280FDE"/>
    <w:rsid w:val="0028395A"/>
    <w:rsid w:val="00283E11"/>
    <w:rsid w:val="0029006F"/>
    <w:rsid w:val="0029085A"/>
    <w:rsid w:val="002916AB"/>
    <w:rsid w:val="00295E44"/>
    <w:rsid w:val="002A3567"/>
    <w:rsid w:val="002A4AAF"/>
    <w:rsid w:val="002B08AD"/>
    <w:rsid w:val="002B3010"/>
    <w:rsid w:val="002B61E1"/>
    <w:rsid w:val="002B78B5"/>
    <w:rsid w:val="002C12F4"/>
    <w:rsid w:val="002C23B5"/>
    <w:rsid w:val="002C5939"/>
    <w:rsid w:val="002C5EAF"/>
    <w:rsid w:val="002D0F16"/>
    <w:rsid w:val="002D2E07"/>
    <w:rsid w:val="002D44CB"/>
    <w:rsid w:val="002D478D"/>
    <w:rsid w:val="002D52EC"/>
    <w:rsid w:val="002D59BF"/>
    <w:rsid w:val="002D60FE"/>
    <w:rsid w:val="002E6EF9"/>
    <w:rsid w:val="002E7966"/>
    <w:rsid w:val="002F373F"/>
    <w:rsid w:val="002F4DB7"/>
    <w:rsid w:val="002F6DC6"/>
    <w:rsid w:val="003006B6"/>
    <w:rsid w:val="003025B3"/>
    <w:rsid w:val="00304E12"/>
    <w:rsid w:val="0030598D"/>
    <w:rsid w:val="003060DE"/>
    <w:rsid w:val="00313DAA"/>
    <w:rsid w:val="003244A4"/>
    <w:rsid w:val="003305B5"/>
    <w:rsid w:val="00333BAF"/>
    <w:rsid w:val="00336F42"/>
    <w:rsid w:val="00337EEC"/>
    <w:rsid w:val="003406FF"/>
    <w:rsid w:val="003421A2"/>
    <w:rsid w:val="0034479D"/>
    <w:rsid w:val="00352C6C"/>
    <w:rsid w:val="00355988"/>
    <w:rsid w:val="00360755"/>
    <w:rsid w:val="003612A9"/>
    <w:rsid w:val="00364D85"/>
    <w:rsid w:val="0036506D"/>
    <w:rsid w:val="00366C5A"/>
    <w:rsid w:val="003678D7"/>
    <w:rsid w:val="003705CB"/>
    <w:rsid w:val="00372A21"/>
    <w:rsid w:val="00374A2D"/>
    <w:rsid w:val="0037781A"/>
    <w:rsid w:val="0037787A"/>
    <w:rsid w:val="00382DCA"/>
    <w:rsid w:val="003842E5"/>
    <w:rsid w:val="00384C14"/>
    <w:rsid w:val="003861DF"/>
    <w:rsid w:val="00386811"/>
    <w:rsid w:val="003A2A03"/>
    <w:rsid w:val="003A3CDB"/>
    <w:rsid w:val="003B0AE3"/>
    <w:rsid w:val="003B3F4F"/>
    <w:rsid w:val="003B5D93"/>
    <w:rsid w:val="003B74D1"/>
    <w:rsid w:val="003C1329"/>
    <w:rsid w:val="003C1D1E"/>
    <w:rsid w:val="003D43E3"/>
    <w:rsid w:val="003D56A0"/>
    <w:rsid w:val="003D5ECD"/>
    <w:rsid w:val="003F1FCF"/>
    <w:rsid w:val="003F3443"/>
    <w:rsid w:val="003F5288"/>
    <w:rsid w:val="003F6EEA"/>
    <w:rsid w:val="00400243"/>
    <w:rsid w:val="00406AAE"/>
    <w:rsid w:val="00422B25"/>
    <w:rsid w:val="00427F95"/>
    <w:rsid w:val="00430EA2"/>
    <w:rsid w:val="00431555"/>
    <w:rsid w:val="004349DE"/>
    <w:rsid w:val="00434C02"/>
    <w:rsid w:val="00436DE2"/>
    <w:rsid w:val="004422CF"/>
    <w:rsid w:val="00444ED6"/>
    <w:rsid w:val="0044502F"/>
    <w:rsid w:val="00450955"/>
    <w:rsid w:val="004571EC"/>
    <w:rsid w:val="00465E6E"/>
    <w:rsid w:val="00466A52"/>
    <w:rsid w:val="00473928"/>
    <w:rsid w:val="00475B5A"/>
    <w:rsid w:val="00477177"/>
    <w:rsid w:val="004878D5"/>
    <w:rsid w:val="0049034A"/>
    <w:rsid w:val="004915A1"/>
    <w:rsid w:val="00494932"/>
    <w:rsid w:val="004A1F90"/>
    <w:rsid w:val="004A21E8"/>
    <w:rsid w:val="004A40E8"/>
    <w:rsid w:val="004B0973"/>
    <w:rsid w:val="004B1A6F"/>
    <w:rsid w:val="004B3300"/>
    <w:rsid w:val="004B3D08"/>
    <w:rsid w:val="004C6911"/>
    <w:rsid w:val="004C7494"/>
    <w:rsid w:val="004D0530"/>
    <w:rsid w:val="004E1082"/>
    <w:rsid w:val="004E1FD3"/>
    <w:rsid w:val="004E64F5"/>
    <w:rsid w:val="004E665E"/>
    <w:rsid w:val="004E7897"/>
    <w:rsid w:val="004F2D7C"/>
    <w:rsid w:val="004F5990"/>
    <w:rsid w:val="004F5B56"/>
    <w:rsid w:val="00507A4B"/>
    <w:rsid w:val="0051082E"/>
    <w:rsid w:val="00513289"/>
    <w:rsid w:val="005137F5"/>
    <w:rsid w:val="00513D6C"/>
    <w:rsid w:val="00514069"/>
    <w:rsid w:val="005149D8"/>
    <w:rsid w:val="00516F5C"/>
    <w:rsid w:val="00520184"/>
    <w:rsid w:val="00520D2E"/>
    <w:rsid w:val="00524A86"/>
    <w:rsid w:val="00525127"/>
    <w:rsid w:val="00525A20"/>
    <w:rsid w:val="005270CD"/>
    <w:rsid w:val="00531CDD"/>
    <w:rsid w:val="0053389F"/>
    <w:rsid w:val="00534B01"/>
    <w:rsid w:val="00537272"/>
    <w:rsid w:val="005402A6"/>
    <w:rsid w:val="00540F85"/>
    <w:rsid w:val="00541047"/>
    <w:rsid w:val="00541527"/>
    <w:rsid w:val="005415BE"/>
    <w:rsid w:val="00542B2C"/>
    <w:rsid w:val="005445CA"/>
    <w:rsid w:val="00546BE8"/>
    <w:rsid w:val="00546F0C"/>
    <w:rsid w:val="00547C22"/>
    <w:rsid w:val="0055221E"/>
    <w:rsid w:val="0055224F"/>
    <w:rsid w:val="00560BEA"/>
    <w:rsid w:val="0056258C"/>
    <w:rsid w:val="0056465A"/>
    <w:rsid w:val="00565505"/>
    <w:rsid w:val="00574149"/>
    <w:rsid w:val="0057504B"/>
    <w:rsid w:val="00581D75"/>
    <w:rsid w:val="005A3378"/>
    <w:rsid w:val="005B15E7"/>
    <w:rsid w:val="005B1685"/>
    <w:rsid w:val="005B2278"/>
    <w:rsid w:val="005B473D"/>
    <w:rsid w:val="005C0CC9"/>
    <w:rsid w:val="005C49A0"/>
    <w:rsid w:val="005D0312"/>
    <w:rsid w:val="005D0921"/>
    <w:rsid w:val="005D3D71"/>
    <w:rsid w:val="005D4A6E"/>
    <w:rsid w:val="005D653E"/>
    <w:rsid w:val="005E1684"/>
    <w:rsid w:val="005E2E5B"/>
    <w:rsid w:val="005E40FF"/>
    <w:rsid w:val="005E4401"/>
    <w:rsid w:val="005F17D6"/>
    <w:rsid w:val="005F5923"/>
    <w:rsid w:val="005F778E"/>
    <w:rsid w:val="005F797E"/>
    <w:rsid w:val="00600573"/>
    <w:rsid w:val="00600E12"/>
    <w:rsid w:val="00602D42"/>
    <w:rsid w:val="006059C5"/>
    <w:rsid w:val="006067AD"/>
    <w:rsid w:val="00606C5E"/>
    <w:rsid w:val="0061119C"/>
    <w:rsid w:val="00612EC4"/>
    <w:rsid w:val="00616D24"/>
    <w:rsid w:val="00622C17"/>
    <w:rsid w:val="00624A68"/>
    <w:rsid w:val="006306A0"/>
    <w:rsid w:val="006315FE"/>
    <w:rsid w:val="00631648"/>
    <w:rsid w:val="006359D0"/>
    <w:rsid w:val="0063605B"/>
    <w:rsid w:val="00640F7B"/>
    <w:rsid w:val="00642549"/>
    <w:rsid w:val="00642F08"/>
    <w:rsid w:val="006434F2"/>
    <w:rsid w:val="00644687"/>
    <w:rsid w:val="006446BB"/>
    <w:rsid w:val="0065073C"/>
    <w:rsid w:val="00650F05"/>
    <w:rsid w:val="006514A6"/>
    <w:rsid w:val="00651D46"/>
    <w:rsid w:val="006529B9"/>
    <w:rsid w:val="00656BA0"/>
    <w:rsid w:val="00664F9E"/>
    <w:rsid w:val="0067179E"/>
    <w:rsid w:val="00672D40"/>
    <w:rsid w:val="00674970"/>
    <w:rsid w:val="0068464C"/>
    <w:rsid w:val="00685920"/>
    <w:rsid w:val="00687662"/>
    <w:rsid w:val="006906B7"/>
    <w:rsid w:val="00693D49"/>
    <w:rsid w:val="006A08CD"/>
    <w:rsid w:val="006A170A"/>
    <w:rsid w:val="006A731E"/>
    <w:rsid w:val="006B0A84"/>
    <w:rsid w:val="006B70E1"/>
    <w:rsid w:val="006C4499"/>
    <w:rsid w:val="006C4E52"/>
    <w:rsid w:val="006D04D8"/>
    <w:rsid w:val="006D2407"/>
    <w:rsid w:val="006D5504"/>
    <w:rsid w:val="006D7AB0"/>
    <w:rsid w:val="006E234E"/>
    <w:rsid w:val="006E4352"/>
    <w:rsid w:val="006E799D"/>
    <w:rsid w:val="006F2612"/>
    <w:rsid w:val="0070134F"/>
    <w:rsid w:val="007029EC"/>
    <w:rsid w:val="00703B55"/>
    <w:rsid w:val="00705BA9"/>
    <w:rsid w:val="00705C0D"/>
    <w:rsid w:val="007070DE"/>
    <w:rsid w:val="007122E7"/>
    <w:rsid w:val="00712655"/>
    <w:rsid w:val="00714A11"/>
    <w:rsid w:val="007176F2"/>
    <w:rsid w:val="00725288"/>
    <w:rsid w:val="0072761A"/>
    <w:rsid w:val="00731455"/>
    <w:rsid w:val="0073157E"/>
    <w:rsid w:val="00731BDA"/>
    <w:rsid w:val="00732400"/>
    <w:rsid w:val="00733178"/>
    <w:rsid w:val="00733C2C"/>
    <w:rsid w:val="007362C5"/>
    <w:rsid w:val="007363FA"/>
    <w:rsid w:val="00740A86"/>
    <w:rsid w:val="00747C83"/>
    <w:rsid w:val="0075321E"/>
    <w:rsid w:val="00753B45"/>
    <w:rsid w:val="0075724F"/>
    <w:rsid w:val="007643A8"/>
    <w:rsid w:val="007645ED"/>
    <w:rsid w:val="0076719E"/>
    <w:rsid w:val="00773B10"/>
    <w:rsid w:val="00790099"/>
    <w:rsid w:val="0079668B"/>
    <w:rsid w:val="007A27E5"/>
    <w:rsid w:val="007A430F"/>
    <w:rsid w:val="007A565F"/>
    <w:rsid w:val="007B1BBD"/>
    <w:rsid w:val="007B4BF1"/>
    <w:rsid w:val="007B52DD"/>
    <w:rsid w:val="007B57CE"/>
    <w:rsid w:val="007B7299"/>
    <w:rsid w:val="007C769B"/>
    <w:rsid w:val="007D588D"/>
    <w:rsid w:val="007D7812"/>
    <w:rsid w:val="007F094D"/>
    <w:rsid w:val="007F0E5D"/>
    <w:rsid w:val="007F17CC"/>
    <w:rsid w:val="007F3351"/>
    <w:rsid w:val="007F47BC"/>
    <w:rsid w:val="007F59F1"/>
    <w:rsid w:val="0080041D"/>
    <w:rsid w:val="00803088"/>
    <w:rsid w:val="00804598"/>
    <w:rsid w:val="00806A7F"/>
    <w:rsid w:val="0081001D"/>
    <w:rsid w:val="008171EB"/>
    <w:rsid w:val="00827F08"/>
    <w:rsid w:val="00831C68"/>
    <w:rsid w:val="00832E83"/>
    <w:rsid w:val="00833FCD"/>
    <w:rsid w:val="00835E16"/>
    <w:rsid w:val="00836F19"/>
    <w:rsid w:val="00837A7F"/>
    <w:rsid w:val="0084354A"/>
    <w:rsid w:val="00845239"/>
    <w:rsid w:val="008507F9"/>
    <w:rsid w:val="0085262F"/>
    <w:rsid w:val="0085575C"/>
    <w:rsid w:val="00856465"/>
    <w:rsid w:val="00860B62"/>
    <w:rsid w:val="0086154D"/>
    <w:rsid w:val="008630C4"/>
    <w:rsid w:val="00863E2C"/>
    <w:rsid w:val="00870325"/>
    <w:rsid w:val="00872000"/>
    <w:rsid w:val="00875BA2"/>
    <w:rsid w:val="00876DD9"/>
    <w:rsid w:val="00882848"/>
    <w:rsid w:val="00887266"/>
    <w:rsid w:val="00892184"/>
    <w:rsid w:val="00893AF7"/>
    <w:rsid w:val="00895387"/>
    <w:rsid w:val="00896C7F"/>
    <w:rsid w:val="008A1598"/>
    <w:rsid w:val="008A62A0"/>
    <w:rsid w:val="008A6838"/>
    <w:rsid w:val="008A693B"/>
    <w:rsid w:val="008B0826"/>
    <w:rsid w:val="008B47F9"/>
    <w:rsid w:val="008B6FA8"/>
    <w:rsid w:val="008B72BD"/>
    <w:rsid w:val="008C51DE"/>
    <w:rsid w:val="008C629E"/>
    <w:rsid w:val="008D5CE4"/>
    <w:rsid w:val="008D5F27"/>
    <w:rsid w:val="008D6BDB"/>
    <w:rsid w:val="008E0536"/>
    <w:rsid w:val="008E7013"/>
    <w:rsid w:val="008E749D"/>
    <w:rsid w:val="008F2E67"/>
    <w:rsid w:val="008F5BA7"/>
    <w:rsid w:val="008F6300"/>
    <w:rsid w:val="0090260A"/>
    <w:rsid w:val="00902EEE"/>
    <w:rsid w:val="00905C4F"/>
    <w:rsid w:val="0090683E"/>
    <w:rsid w:val="00906E3F"/>
    <w:rsid w:val="00907633"/>
    <w:rsid w:val="00912924"/>
    <w:rsid w:val="00913E12"/>
    <w:rsid w:val="00915561"/>
    <w:rsid w:val="00921733"/>
    <w:rsid w:val="009236B9"/>
    <w:rsid w:val="00924884"/>
    <w:rsid w:val="0092618A"/>
    <w:rsid w:val="00934559"/>
    <w:rsid w:val="00937AE7"/>
    <w:rsid w:val="0094262B"/>
    <w:rsid w:val="00942BFF"/>
    <w:rsid w:val="009461F9"/>
    <w:rsid w:val="009517B2"/>
    <w:rsid w:val="00962DE8"/>
    <w:rsid w:val="00970133"/>
    <w:rsid w:val="009715C4"/>
    <w:rsid w:val="00981A9D"/>
    <w:rsid w:val="0098728F"/>
    <w:rsid w:val="00990A0E"/>
    <w:rsid w:val="00993F13"/>
    <w:rsid w:val="00995F82"/>
    <w:rsid w:val="009A0731"/>
    <w:rsid w:val="009A2978"/>
    <w:rsid w:val="009A2E8E"/>
    <w:rsid w:val="009A4C98"/>
    <w:rsid w:val="009A5074"/>
    <w:rsid w:val="009A7893"/>
    <w:rsid w:val="009B1B7B"/>
    <w:rsid w:val="009B3C8A"/>
    <w:rsid w:val="009B46AA"/>
    <w:rsid w:val="009C02F8"/>
    <w:rsid w:val="009C0C16"/>
    <w:rsid w:val="009C4E33"/>
    <w:rsid w:val="009D096B"/>
    <w:rsid w:val="009D3E9E"/>
    <w:rsid w:val="009E1751"/>
    <w:rsid w:val="009E217A"/>
    <w:rsid w:val="009E5BBC"/>
    <w:rsid w:val="009E7C14"/>
    <w:rsid w:val="009E7C27"/>
    <w:rsid w:val="009F09AE"/>
    <w:rsid w:val="009F2EC0"/>
    <w:rsid w:val="00A0296F"/>
    <w:rsid w:val="00A11233"/>
    <w:rsid w:val="00A1391B"/>
    <w:rsid w:val="00A157A4"/>
    <w:rsid w:val="00A178A1"/>
    <w:rsid w:val="00A20D9A"/>
    <w:rsid w:val="00A24391"/>
    <w:rsid w:val="00A27C6A"/>
    <w:rsid w:val="00A30DBD"/>
    <w:rsid w:val="00A33AF7"/>
    <w:rsid w:val="00A3558A"/>
    <w:rsid w:val="00A52E5C"/>
    <w:rsid w:val="00A5660E"/>
    <w:rsid w:val="00A61829"/>
    <w:rsid w:val="00A643D3"/>
    <w:rsid w:val="00A65A46"/>
    <w:rsid w:val="00A725D6"/>
    <w:rsid w:val="00A77EA3"/>
    <w:rsid w:val="00A803E8"/>
    <w:rsid w:val="00A807CA"/>
    <w:rsid w:val="00A85440"/>
    <w:rsid w:val="00A859CD"/>
    <w:rsid w:val="00A903EF"/>
    <w:rsid w:val="00A9590D"/>
    <w:rsid w:val="00A96468"/>
    <w:rsid w:val="00A975E7"/>
    <w:rsid w:val="00A97EBA"/>
    <w:rsid w:val="00AA68E3"/>
    <w:rsid w:val="00AB0E88"/>
    <w:rsid w:val="00AB6A4D"/>
    <w:rsid w:val="00AB73CA"/>
    <w:rsid w:val="00AB778C"/>
    <w:rsid w:val="00AE1742"/>
    <w:rsid w:val="00AE2B70"/>
    <w:rsid w:val="00AE3A1D"/>
    <w:rsid w:val="00AE5506"/>
    <w:rsid w:val="00AE5EA5"/>
    <w:rsid w:val="00AF4328"/>
    <w:rsid w:val="00AF4430"/>
    <w:rsid w:val="00B00855"/>
    <w:rsid w:val="00B020C2"/>
    <w:rsid w:val="00B02972"/>
    <w:rsid w:val="00B04D0D"/>
    <w:rsid w:val="00B068FA"/>
    <w:rsid w:val="00B117E9"/>
    <w:rsid w:val="00B12B36"/>
    <w:rsid w:val="00B12EDA"/>
    <w:rsid w:val="00B1724F"/>
    <w:rsid w:val="00B1780A"/>
    <w:rsid w:val="00B17BAA"/>
    <w:rsid w:val="00B2212A"/>
    <w:rsid w:val="00B24E0D"/>
    <w:rsid w:val="00B26310"/>
    <w:rsid w:val="00B264DE"/>
    <w:rsid w:val="00B27CCE"/>
    <w:rsid w:val="00B30270"/>
    <w:rsid w:val="00B33DE2"/>
    <w:rsid w:val="00B35F7E"/>
    <w:rsid w:val="00B40CC4"/>
    <w:rsid w:val="00B4192B"/>
    <w:rsid w:val="00B473DB"/>
    <w:rsid w:val="00B6145C"/>
    <w:rsid w:val="00B81F44"/>
    <w:rsid w:val="00B832BD"/>
    <w:rsid w:val="00B841F0"/>
    <w:rsid w:val="00B84918"/>
    <w:rsid w:val="00B90CAC"/>
    <w:rsid w:val="00B91102"/>
    <w:rsid w:val="00B96D46"/>
    <w:rsid w:val="00BA1E63"/>
    <w:rsid w:val="00BA3F9F"/>
    <w:rsid w:val="00BB0208"/>
    <w:rsid w:val="00BB0BD0"/>
    <w:rsid w:val="00BB3257"/>
    <w:rsid w:val="00BB34BE"/>
    <w:rsid w:val="00BB4D43"/>
    <w:rsid w:val="00BC26EA"/>
    <w:rsid w:val="00BC2F03"/>
    <w:rsid w:val="00BC3A5C"/>
    <w:rsid w:val="00BD70C4"/>
    <w:rsid w:val="00BD7714"/>
    <w:rsid w:val="00BD77A3"/>
    <w:rsid w:val="00BE03EB"/>
    <w:rsid w:val="00BE3F32"/>
    <w:rsid w:val="00BE437C"/>
    <w:rsid w:val="00BE5904"/>
    <w:rsid w:val="00BE6E4C"/>
    <w:rsid w:val="00BF1339"/>
    <w:rsid w:val="00BF1DC6"/>
    <w:rsid w:val="00BF6E7D"/>
    <w:rsid w:val="00C01329"/>
    <w:rsid w:val="00C04B32"/>
    <w:rsid w:val="00C07ED9"/>
    <w:rsid w:val="00C11549"/>
    <w:rsid w:val="00C1278A"/>
    <w:rsid w:val="00C130D2"/>
    <w:rsid w:val="00C15C41"/>
    <w:rsid w:val="00C175E6"/>
    <w:rsid w:val="00C17932"/>
    <w:rsid w:val="00C23E3A"/>
    <w:rsid w:val="00C23F42"/>
    <w:rsid w:val="00C23FF3"/>
    <w:rsid w:val="00C2415B"/>
    <w:rsid w:val="00C26564"/>
    <w:rsid w:val="00C27507"/>
    <w:rsid w:val="00C313E1"/>
    <w:rsid w:val="00C40C71"/>
    <w:rsid w:val="00C518EE"/>
    <w:rsid w:val="00C5496A"/>
    <w:rsid w:val="00C54DB2"/>
    <w:rsid w:val="00C55333"/>
    <w:rsid w:val="00C60D2B"/>
    <w:rsid w:val="00C62C07"/>
    <w:rsid w:val="00C647E0"/>
    <w:rsid w:val="00C64997"/>
    <w:rsid w:val="00C67577"/>
    <w:rsid w:val="00C73755"/>
    <w:rsid w:val="00C766FC"/>
    <w:rsid w:val="00C80331"/>
    <w:rsid w:val="00C82C87"/>
    <w:rsid w:val="00C847A5"/>
    <w:rsid w:val="00C85FF4"/>
    <w:rsid w:val="00C90F28"/>
    <w:rsid w:val="00C94F78"/>
    <w:rsid w:val="00C97940"/>
    <w:rsid w:val="00C97C96"/>
    <w:rsid w:val="00CA2191"/>
    <w:rsid w:val="00CA3583"/>
    <w:rsid w:val="00CA48BF"/>
    <w:rsid w:val="00CC29CB"/>
    <w:rsid w:val="00CC330F"/>
    <w:rsid w:val="00CC5D14"/>
    <w:rsid w:val="00CC7320"/>
    <w:rsid w:val="00CD3B77"/>
    <w:rsid w:val="00CD52D8"/>
    <w:rsid w:val="00CE19C7"/>
    <w:rsid w:val="00CE4DFC"/>
    <w:rsid w:val="00CE50E4"/>
    <w:rsid w:val="00CE5550"/>
    <w:rsid w:val="00CE7F74"/>
    <w:rsid w:val="00CF3B5C"/>
    <w:rsid w:val="00CF5FAE"/>
    <w:rsid w:val="00CF722F"/>
    <w:rsid w:val="00D013F7"/>
    <w:rsid w:val="00D01F4B"/>
    <w:rsid w:val="00D16FE1"/>
    <w:rsid w:val="00D22EA6"/>
    <w:rsid w:val="00D23017"/>
    <w:rsid w:val="00D2416F"/>
    <w:rsid w:val="00D25CD8"/>
    <w:rsid w:val="00D272BB"/>
    <w:rsid w:val="00D30B50"/>
    <w:rsid w:val="00D37851"/>
    <w:rsid w:val="00D40DE7"/>
    <w:rsid w:val="00D45369"/>
    <w:rsid w:val="00D476B7"/>
    <w:rsid w:val="00D551DE"/>
    <w:rsid w:val="00D554D6"/>
    <w:rsid w:val="00D56B66"/>
    <w:rsid w:val="00D60E96"/>
    <w:rsid w:val="00D64105"/>
    <w:rsid w:val="00D6479A"/>
    <w:rsid w:val="00D6791D"/>
    <w:rsid w:val="00D70B18"/>
    <w:rsid w:val="00D75446"/>
    <w:rsid w:val="00D75F77"/>
    <w:rsid w:val="00D76E05"/>
    <w:rsid w:val="00D77440"/>
    <w:rsid w:val="00D81206"/>
    <w:rsid w:val="00D8126A"/>
    <w:rsid w:val="00D82FCF"/>
    <w:rsid w:val="00D85C3D"/>
    <w:rsid w:val="00D9088C"/>
    <w:rsid w:val="00D91287"/>
    <w:rsid w:val="00D94337"/>
    <w:rsid w:val="00D95269"/>
    <w:rsid w:val="00D9638B"/>
    <w:rsid w:val="00D97005"/>
    <w:rsid w:val="00DA0F08"/>
    <w:rsid w:val="00DA1D27"/>
    <w:rsid w:val="00DA6EBC"/>
    <w:rsid w:val="00DB1AD6"/>
    <w:rsid w:val="00DB4863"/>
    <w:rsid w:val="00DC3B36"/>
    <w:rsid w:val="00DC4825"/>
    <w:rsid w:val="00DD1770"/>
    <w:rsid w:val="00DD2026"/>
    <w:rsid w:val="00DD4734"/>
    <w:rsid w:val="00DE2B99"/>
    <w:rsid w:val="00DE72DA"/>
    <w:rsid w:val="00DE7346"/>
    <w:rsid w:val="00DF13F4"/>
    <w:rsid w:val="00DF3921"/>
    <w:rsid w:val="00E11511"/>
    <w:rsid w:val="00E13AAE"/>
    <w:rsid w:val="00E1763E"/>
    <w:rsid w:val="00E227D3"/>
    <w:rsid w:val="00E26F6F"/>
    <w:rsid w:val="00E30733"/>
    <w:rsid w:val="00E3128A"/>
    <w:rsid w:val="00E339DB"/>
    <w:rsid w:val="00E35CE5"/>
    <w:rsid w:val="00E36A31"/>
    <w:rsid w:val="00E42F96"/>
    <w:rsid w:val="00E4459D"/>
    <w:rsid w:val="00E44D60"/>
    <w:rsid w:val="00E5379A"/>
    <w:rsid w:val="00E544C8"/>
    <w:rsid w:val="00E62644"/>
    <w:rsid w:val="00E634DF"/>
    <w:rsid w:val="00E64A01"/>
    <w:rsid w:val="00E65CE4"/>
    <w:rsid w:val="00E725E4"/>
    <w:rsid w:val="00E7546B"/>
    <w:rsid w:val="00E770B0"/>
    <w:rsid w:val="00E81912"/>
    <w:rsid w:val="00E84F7A"/>
    <w:rsid w:val="00E8553E"/>
    <w:rsid w:val="00E871EF"/>
    <w:rsid w:val="00E87CD2"/>
    <w:rsid w:val="00E9005D"/>
    <w:rsid w:val="00E9649A"/>
    <w:rsid w:val="00E9705F"/>
    <w:rsid w:val="00EA2962"/>
    <w:rsid w:val="00EA396D"/>
    <w:rsid w:val="00EA64D6"/>
    <w:rsid w:val="00EB2992"/>
    <w:rsid w:val="00EB29C0"/>
    <w:rsid w:val="00EB4EC9"/>
    <w:rsid w:val="00EB5498"/>
    <w:rsid w:val="00EC0B36"/>
    <w:rsid w:val="00EC142B"/>
    <w:rsid w:val="00EC1B8B"/>
    <w:rsid w:val="00EE13D5"/>
    <w:rsid w:val="00EE1D4E"/>
    <w:rsid w:val="00EE31D9"/>
    <w:rsid w:val="00EE4C0A"/>
    <w:rsid w:val="00EE62E6"/>
    <w:rsid w:val="00EF4E78"/>
    <w:rsid w:val="00F02CA0"/>
    <w:rsid w:val="00F038B7"/>
    <w:rsid w:val="00F123BC"/>
    <w:rsid w:val="00F12F7D"/>
    <w:rsid w:val="00F178C6"/>
    <w:rsid w:val="00F22378"/>
    <w:rsid w:val="00F239DA"/>
    <w:rsid w:val="00F23CDF"/>
    <w:rsid w:val="00F257EC"/>
    <w:rsid w:val="00F30D2A"/>
    <w:rsid w:val="00F40AA8"/>
    <w:rsid w:val="00F47D78"/>
    <w:rsid w:val="00F51323"/>
    <w:rsid w:val="00F62EEB"/>
    <w:rsid w:val="00F6428B"/>
    <w:rsid w:val="00F65464"/>
    <w:rsid w:val="00F70B09"/>
    <w:rsid w:val="00F70FB5"/>
    <w:rsid w:val="00F72F21"/>
    <w:rsid w:val="00F756AE"/>
    <w:rsid w:val="00F75D37"/>
    <w:rsid w:val="00F75DCA"/>
    <w:rsid w:val="00F76252"/>
    <w:rsid w:val="00F76FEC"/>
    <w:rsid w:val="00F7773C"/>
    <w:rsid w:val="00F82D36"/>
    <w:rsid w:val="00F85CAF"/>
    <w:rsid w:val="00F90212"/>
    <w:rsid w:val="00FA30C0"/>
    <w:rsid w:val="00FA323B"/>
    <w:rsid w:val="00FA7590"/>
    <w:rsid w:val="00FB1262"/>
    <w:rsid w:val="00FB26F5"/>
    <w:rsid w:val="00FB2BCD"/>
    <w:rsid w:val="00FB3013"/>
    <w:rsid w:val="00FB39D5"/>
    <w:rsid w:val="00FB3AD8"/>
    <w:rsid w:val="00FB4874"/>
    <w:rsid w:val="00FB5087"/>
    <w:rsid w:val="00FB69C8"/>
    <w:rsid w:val="00FB7CC0"/>
    <w:rsid w:val="00FC3ACB"/>
    <w:rsid w:val="00FC51D4"/>
    <w:rsid w:val="00FC5E4C"/>
    <w:rsid w:val="00FC62FD"/>
    <w:rsid w:val="00FC66E2"/>
    <w:rsid w:val="00FC71A8"/>
    <w:rsid w:val="00FC7CE0"/>
    <w:rsid w:val="00FD244B"/>
    <w:rsid w:val="00FE293F"/>
    <w:rsid w:val="00FE3230"/>
    <w:rsid w:val="00FE462A"/>
    <w:rsid w:val="00FE63BC"/>
    <w:rsid w:val="00FE6A0D"/>
    <w:rsid w:val="00FE7391"/>
    <w:rsid w:val="00FF2DD4"/>
    <w:rsid w:val="00FF2EDA"/>
    <w:rsid w:val="00FF3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84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E3F3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rsid w:val="00BE3F3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E3F32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3">
    <w:name w:val="Hyperlink"/>
    <w:basedOn w:val="a0"/>
    <w:uiPriority w:val="99"/>
    <w:unhideWhenUsed/>
    <w:rsid w:val="00BE3F32"/>
    <w:rPr>
      <w:color w:val="0000FF"/>
      <w:u w:val="single"/>
    </w:rPr>
  </w:style>
  <w:style w:type="paragraph" w:styleId="a4">
    <w:name w:val="List Paragraph"/>
    <w:basedOn w:val="a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Название проектного документа"/>
    <w:basedOn w:val="a"/>
    <w:rsid w:val="001C0249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73B1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773B1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73B10"/>
    <w:rPr>
      <w:vertAlign w:val="superscript"/>
    </w:rPr>
  </w:style>
  <w:style w:type="paragraph" w:styleId="af3">
    <w:name w:val="header"/>
    <w:basedOn w:val="a"/>
    <w:link w:val="af4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B36"/>
  </w:style>
  <w:style w:type="paragraph" w:styleId="af5">
    <w:name w:val="footer"/>
    <w:basedOn w:val="a"/>
    <w:link w:val="af6"/>
    <w:uiPriority w:val="99"/>
    <w:unhideWhenUsed/>
    <w:rsid w:val="00B12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B36"/>
  </w:style>
  <w:style w:type="character" w:customStyle="1" w:styleId="af7">
    <w:name w:val="Сноска_"/>
    <w:basedOn w:val="a0"/>
    <w:link w:val="af8"/>
    <w:rsid w:val="004C6911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_"/>
    <w:basedOn w:val="a0"/>
    <w:link w:val="1"/>
    <w:rsid w:val="004C6911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4C6911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3">
    <w:name w:val="Основной текст (3)_"/>
    <w:basedOn w:val="a0"/>
    <w:link w:val="30"/>
    <w:rsid w:val="004C6911"/>
    <w:rPr>
      <w:rFonts w:ascii="Times New Roman" w:eastAsia="Times New Roman" w:hAnsi="Times New Roman" w:cs="Times New Roman"/>
    </w:rPr>
  </w:style>
  <w:style w:type="character" w:customStyle="1" w:styleId="4">
    <w:name w:val="Основной текст (4)_"/>
    <w:basedOn w:val="a0"/>
    <w:link w:val="40"/>
    <w:rsid w:val="004C6911"/>
    <w:rPr>
      <w:rFonts w:ascii="Times New Roman" w:eastAsia="Times New Roman" w:hAnsi="Times New Roman" w:cs="Times New Roman"/>
      <w:sz w:val="20"/>
      <w:szCs w:val="20"/>
    </w:rPr>
  </w:style>
  <w:style w:type="character" w:customStyle="1" w:styleId="23">
    <w:name w:val="Заголовок №2_"/>
    <w:basedOn w:val="a0"/>
    <w:link w:val="24"/>
    <w:rsid w:val="004C69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a">
    <w:name w:val="Другое_"/>
    <w:basedOn w:val="a0"/>
    <w:link w:val="afb"/>
    <w:rsid w:val="004C6911"/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rsid w:val="004C6911"/>
    <w:rPr>
      <w:rFonts w:ascii="Times New Roman" w:eastAsia="Times New Roman" w:hAnsi="Times New Roman" w:cs="Times New Roman"/>
      <w:i/>
      <w:iCs/>
      <w:sz w:val="12"/>
      <w:szCs w:val="12"/>
    </w:rPr>
  </w:style>
  <w:style w:type="paragraph" w:customStyle="1" w:styleId="af8">
    <w:name w:val="Сноска"/>
    <w:basedOn w:val="a"/>
    <w:link w:val="af7"/>
    <w:rsid w:val="004C6911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">
    <w:name w:val="Основной текст1"/>
    <w:basedOn w:val="a"/>
    <w:link w:val="af9"/>
    <w:rsid w:val="004C6911"/>
    <w:pPr>
      <w:widowControl w:val="0"/>
      <w:spacing w:after="300" w:line="240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4C6911"/>
    <w:pPr>
      <w:widowControl w:val="0"/>
      <w:spacing w:after="310" w:line="240" w:lineRule="auto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4C6911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40">
    <w:name w:val="Основной текст (4)"/>
    <w:basedOn w:val="a"/>
    <w:link w:val="4"/>
    <w:rsid w:val="004C6911"/>
    <w:pPr>
      <w:widowControl w:val="0"/>
      <w:spacing w:after="120" w:line="240" w:lineRule="auto"/>
      <w:ind w:left="5500"/>
      <w:jc w:val="right"/>
    </w:pPr>
    <w:rPr>
      <w:rFonts w:ascii="Times New Roman" w:eastAsia="Times New Roman" w:hAnsi="Times New Roman"/>
      <w:sz w:val="20"/>
      <w:szCs w:val="20"/>
    </w:rPr>
  </w:style>
  <w:style w:type="paragraph" w:customStyle="1" w:styleId="24">
    <w:name w:val="Заголовок №2"/>
    <w:basedOn w:val="a"/>
    <w:link w:val="23"/>
    <w:rsid w:val="004C6911"/>
    <w:pPr>
      <w:widowControl w:val="0"/>
      <w:spacing w:after="380" w:line="247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b">
    <w:name w:val="Другое"/>
    <w:basedOn w:val="a"/>
    <w:link w:val="afa"/>
    <w:rsid w:val="004C6911"/>
    <w:pPr>
      <w:widowControl w:val="0"/>
      <w:spacing w:after="300" w:line="240" w:lineRule="auto"/>
    </w:pPr>
    <w:rPr>
      <w:rFonts w:ascii="Times New Roman" w:eastAsia="Times New Roman" w:hAnsi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4C6911"/>
    <w:pPr>
      <w:widowControl w:val="0"/>
      <w:spacing w:after="0" w:line="240" w:lineRule="auto"/>
      <w:ind w:left="2000"/>
    </w:pPr>
    <w:rPr>
      <w:rFonts w:ascii="Times New Roman" w:eastAsia="Times New Roman" w:hAnsi="Times New Roman"/>
      <w:i/>
      <w:iCs/>
      <w:sz w:val="12"/>
      <w:szCs w:val="12"/>
    </w:rPr>
  </w:style>
  <w:style w:type="character" w:customStyle="1" w:styleId="ConsPlusNormal0">
    <w:name w:val="ConsPlusNormal Знак"/>
    <w:link w:val="ConsPlusNormal"/>
    <w:locked/>
    <w:rsid w:val="0024599A"/>
    <w:rPr>
      <w:rFonts w:eastAsia="Times New Roman" w:cs="Calibri"/>
      <w:sz w:val="22"/>
      <w:szCs w:val="22"/>
    </w:rPr>
  </w:style>
  <w:style w:type="character" w:customStyle="1" w:styleId="fontstyle01">
    <w:name w:val="fontstyle01"/>
    <w:basedOn w:val="a0"/>
    <w:rsid w:val="0024599A"/>
    <w:rPr>
      <w:rFonts w:ascii="TimesNewRomanPS-ItalicMT" w:hAnsi="TimesNewRomanPS-ItalicMT" w:hint="default"/>
      <w:b w:val="0"/>
      <w:bCs w:val="0"/>
      <w:i/>
      <w:iCs/>
      <w:color w:val="000000"/>
      <w:sz w:val="16"/>
      <w:szCs w:val="16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6C4E52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6C4E52"/>
    <w:rPr>
      <w:rFonts w:ascii="Arial" w:eastAsia="Arial" w:hAnsi="Arial" w:cs="Arial"/>
      <w:sz w:val="40"/>
      <w:szCs w:val="40"/>
      <w:lang w:eastAsia="en-US"/>
    </w:rPr>
  </w:style>
  <w:style w:type="paragraph" w:customStyle="1" w:styleId="Header">
    <w:name w:val="Header"/>
    <w:basedOn w:val="a"/>
    <w:uiPriority w:val="99"/>
    <w:unhideWhenUsed/>
    <w:rsid w:val="00D2301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SPB&amp;n=316702&amp;dst=101254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51A81-7D4F-47FE-AF7E-D5418C16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6904</Words>
  <Characters>39356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46168</CharactersWithSpaces>
  <SharedDoc>false</SharedDoc>
  <HLinks>
    <vt:vector size="90" baseType="variant">
      <vt:variant>
        <vt:i4>3080240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consultantplus://offline/ref=3D6932905468BF8F42C305CC25D19912A841B975035F470C6A3E541C45F27A417E40F87BC3466F0A1D03FC244EFAAAA25B642693330EE595GClFN</vt:lpwstr>
      </vt:variant>
      <vt:variant>
        <vt:lpwstr/>
      </vt:variant>
      <vt:variant>
        <vt:i4>7667772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consultantplus://offline/ref=3779F1DC5F392D8D98A232B55A9D8E21D4EBB0DB57DEFD426D3B6B39D689A354BF45C6E7Z1X4J</vt:lpwstr>
      </vt:variant>
      <vt:variant>
        <vt:lpwstr/>
      </vt:variant>
      <vt:variant>
        <vt:i4>4456536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consultantplus://offline/ref=3779F1DC5F392D8D98A232B55A9D8E21D4EBB0DB57DEFD426D3B6B39D689A354BF45C6EF1DZ5XAJ</vt:lpwstr>
      </vt:variant>
      <vt:variant>
        <vt:lpwstr/>
      </vt:variant>
      <vt:variant>
        <vt:i4>3735664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5767177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consultantplus://offline/ref=E661085ED54F412FA5CA6470B032C1BB0094086E0444493D44858794BC2CR1L</vt:lpwstr>
      </vt:variant>
      <vt:variant>
        <vt:lpwstr/>
      </vt:variant>
      <vt:variant>
        <vt:i4>5767251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consultantplus://offline/ref=E661085ED54F412FA5CA6470B032C1BB0390056F0E46493D44858794BC2CR1L</vt:lpwstr>
      </vt:variant>
      <vt:variant>
        <vt:lpwstr/>
      </vt:variant>
      <vt:variant>
        <vt:i4>5767252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consultantplus://offline/ref=E661085ED54F412FA5CA6470B032C1BB03910D6B0F4F493D44858794BC2CR1L</vt:lpwstr>
      </vt:variant>
      <vt:variant>
        <vt:lpwstr/>
      </vt:variant>
      <vt:variant>
        <vt:i4>131136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P200</vt:lpwstr>
      </vt:variant>
      <vt:variant>
        <vt:i4>6094934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consultantplus://offline/ref=29D0F18A7B52081736223A759DDC28D1AC8A7A680E5EE4C5FFC13E8F6AC33CA5E1B82A0D72090D0C177B6F11C9F9EF8EBE6E527F56tCjEH</vt:lpwstr>
      </vt:variant>
      <vt:variant>
        <vt:lpwstr/>
      </vt:variant>
      <vt:variant>
        <vt:i4>6094860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consultantplus://offline/ref=29D0F18A7B52081736223A759DDC28D1AC8A7A680E5EE4C5FFC13E8F6AC33CA5E1B82A0F7F050D0C177B6F11C9F9EF8EBE6E527F56tCjEH</vt:lpwstr>
      </vt:variant>
      <vt:variant>
        <vt:lpwstr/>
      </vt:variant>
      <vt:variant>
        <vt:i4>6619198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consultantplus://offline/ref=29D0F18A7B5208173622256488DC28D1AA8D796D0C52E4C5FFC13E8F6AC33CA5E1B82A097B0C065A44346E4D8DA4FC8EBF6E50764ACE2E73tEj4H</vt:lpwstr>
      </vt:variant>
      <vt:variant>
        <vt:lpwstr/>
      </vt:variant>
      <vt:variant>
        <vt:i4>6619239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consultantplus://offline/ref=29D0F18A7B5208173622256488DC28D1AA8D796D0C52E4C5FFC13E8F6AC33CA5E1B82A097B0C065945346E4D8DA4FC8EBF6E50764ACE2E73tEj4H</vt:lpwstr>
      </vt:variant>
      <vt:variant>
        <vt:lpwstr/>
      </vt:variant>
      <vt:variant>
        <vt:i4>2621539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consultantplus://offline/ref=196DC7DCF5C0987C5BC97C34548018547CC6A2F452CD1C8FAAEF2CF04B43E477E40D14D3130FF95DD82094D00277278A6D2984DAF91CPDtAM</vt:lpwstr>
      </vt:variant>
      <vt:variant>
        <vt:lpwstr/>
      </vt:variant>
      <vt:variant>
        <vt:i4>2621539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consultantplus://offline/ref=196DC7DCF5C0987C5BC97C34548018547CC6A2F452CD1C8FAAEF2CF04B43E477E40D14D3130FF95DD82094D00277278A6D2984DAF91CPDtAM</vt:lpwstr>
      </vt:variant>
      <vt:variant>
        <vt:lpwstr/>
      </vt:variant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Алевтина В. Буданова</cp:lastModifiedBy>
  <cp:revision>3</cp:revision>
  <cp:lastPrinted>2026-04-09T13:20:00Z</cp:lastPrinted>
  <dcterms:created xsi:type="dcterms:W3CDTF">2026-04-23T11:46:00Z</dcterms:created>
  <dcterms:modified xsi:type="dcterms:W3CDTF">2026-04-24T06:18:00Z</dcterms:modified>
</cp:coreProperties>
</file>